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AC6BC" w14:textId="2F51664B" w:rsidR="006B348F" w:rsidRDefault="00F93CB4" w:rsidP="00A10845">
      <w:pPr>
        <w:spacing w:line="400" w:lineRule="exact"/>
        <w:jc w:val="center"/>
        <w:rPr>
          <w:rFonts w:asciiTheme="majorEastAsia" w:eastAsiaTheme="majorEastAsia" w:hAnsiTheme="majorEastAsia"/>
          <w:b/>
        </w:rPr>
      </w:pPr>
      <w:r w:rsidRPr="006B348F">
        <w:rPr>
          <w:rFonts w:asciiTheme="majorEastAsia" w:eastAsiaTheme="majorEastAsia" w:hAnsiTheme="majorEastAsia"/>
          <w:b/>
        </w:rPr>
        <w:t>“</w:t>
      </w:r>
      <w:r w:rsidR="00946BE4" w:rsidRPr="006B348F">
        <w:rPr>
          <w:rFonts w:asciiTheme="majorEastAsia" w:eastAsiaTheme="majorEastAsia" w:hAnsiTheme="majorEastAsia" w:hint="eastAsia"/>
          <w:b/>
        </w:rPr>
        <w:t>丝绸之路城市网”</w:t>
      </w:r>
      <w:r w:rsidR="00810DE4">
        <w:rPr>
          <w:rFonts w:asciiTheme="majorEastAsia" w:eastAsiaTheme="majorEastAsia" w:hAnsiTheme="majorEastAsia" w:hint="eastAsia"/>
          <w:b/>
        </w:rPr>
        <w:t>与</w:t>
      </w:r>
      <w:r w:rsidRPr="006B348F">
        <w:rPr>
          <w:rFonts w:asciiTheme="majorEastAsia" w:eastAsiaTheme="majorEastAsia" w:hAnsiTheme="majorEastAsia" w:hint="eastAsia"/>
          <w:b/>
        </w:rPr>
        <w:t>全球城市竞争力</w:t>
      </w:r>
    </w:p>
    <w:p w14:paraId="236B410C" w14:textId="77777777" w:rsidR="00A10845" w:rsidRPr="006B348F" w:rsidRDefault="00A10845" w:rsidP="00A10845">
      <w:pPr>
        <w:spacing w:line="400" w:lineRule="exact"/>
        <w:jc w:val="left"/>
        <w:rPr>
          <w:rFonts w:asciiTheme="majorEastAsia" w:eastAsiaTheme="majorEastAsia" w:hAnsiTheme="majorEastAsia"/>
        </w:rPr>
      </w:pPr>
    </w:p>
    <w:p w14:paraId="51E4229F" w14:textId="05405314" w:rsidR="002E58F1" w:rsidRPr="006B348F" w:rsidRDefault="002E58F1" w:rsidP="00A10845">
      <w:pPr>
        <w:spacing w:line="400" w:lineRule="exact"/>
        <w:rPr>
          <w:rFonts w:asciiTheme="majorEastAsia" w:eastAsiaTheme="majorEastAsia" w:hAnsiTheme="majorEastAsia"/>
        </w:rPr>
      </w:pPr>
      <w:r w:rsidRPr="006B348F">
        <w:rPr>
          <w:rFonts w:asciiTheme="majorEastAsia" w:eastAsiaTheme="majorEastAsia" w:hAnsiTheme="majorEastAsia" w:hint="eastAsia"/>
        </w:rPr>
        <w:t>特别协办：</w:t>
      </w:r>
      <w:r w:rsidR="009F17D5" w:rsidRPr="006B348F">
        <w:rPr>
          <w:rFonts w:asciiTheme="majorEastAsia" w:eastAsiaTheme="majorEastAsia" w:hAnsiTheme="majorEastAsia" w:hint="eastAsia"/>
        </w:rPr>
        <w:t>中国社</w:t>
      </w:r>
      <w:r w:rsidR="00990534">
        <w:rPr>
          <w:rFonts w:asciiTheme="majorEastAsia" w:eastAsiaTheme="majorEastAsia" w:hAnsiTheme="majorEastAsia" w:hint="eastAsia"/>
        </w:rPr>
        <w:t>会</w:t>
      </w:r>
      <w:r w:rsidR="009F17D5" w:rsidRPr="006B348F">
        <w:rPr>
          <w:rFonts w:asciiTheme="majorEastAsia" w:eastAsiaTheme="majorEastAsia" w:hAnsiTheme="majorEastAsia" w:hint="eastAsia"/>
        </w:rPr>
        <w:t>科学出版社、</w:t>
      </w:r>
      <w:r w:rsidRPr="006B348F">
        <w:rPr>
          <w:rFonts w:asciiTheme="majorEastAsia" w:eastAsiaTheme="majorEastAsia" w:hAnsiTheme="majorEastAsia" w:hint="eastAsia"/>
        </w:rPr>
        <w:t>凤凰财经研究院</w:t>
      </w:r>
    </w:p>
    <w:p w14:paraId="51549793" w14:textId="1BD2F4F2" w:rsidR="00F93CB4" w:rsidRPr="006B348F" w:rsidRDefault="00F93CB4" w:rsidP="00A10845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6B348F">
        <w:rPr>
          <w:rFonts w:asciiTheme="majorEastAsia" w:eastAsiaTheme="majorEastAsia" w:hAnsiTheme="majorEastAsia" w:hint="eastAsia"/>
        </w:rPr>
        <w:t>时</w:t>
      </w:r>
      <w:r w:rsidR="009F17D5" w:rsidRPr="006B348F">
        <w:rPr>
          <w:rFonts w:asciiTheme="majorEastAsia" w:eastAsiaTheme="majorEastAsia" w:hAnsiTheme="majorEastAsia" w:hint="eastAsia"/>
        </w:rPr>
        <w:t xml:space="preserve">    </w:t>
      </w:r>
      <w:r w:rsidRPr="006B348F">
        <w:rPr>
          <w:rFonts w:asciiTheme="majorEastAsia" w:eastAsiaTheme="majorEastAsia" w:hAnsiTheme="majorEastAsia" w:hint="eastAsia"/>
        </w:rPr>
        <w:t>间：2016年12月28日下午</w:t>
      </w:r>
      <w:r w:rsidR="009F17D5" w:rsidRPr="006B348F">
        <w:rPr>
          <w:rFonts w:asciiTheme="majorEastAsia" w:eastAsiaTheme="majorEastAsia" w:hAnsiTheme="majorEastAsia" w:hint="eastAsia"/>
        </w:rPr>
        <w:t>2：00</w:t>
      </w:r>
    </w:p>
    <w:tbl>
      <w:tblPr>
        <w:tblStyle w:val="a8"/>
        <w:tblpPr w:leftFromText="180" w:rightFromText="180" w:vertAnchor="text" w:horzAnchor="margin" w:tblpY="712"/>
        <w:tblW w:w="8897" w:type="dxa"/>
        <w:tblLook w:val="0000" w:firstRow="0" w:lastRow="0" w:firstColumn="0" w:lastColumn="0" w:noHBand="0" w:noVBand="0"/>
      </w:tblPr>
      <w:tblGrid>
        <w:gridCol w:w="1545"/>
        <w:gridCol w:w="6218"/>
        <w:gridCol w:w="1134"/>
      </w:tblGrid>
      <w:tr w:rsidR="002941AF" w:rsidRPr="006B348F" w14:paraId="20C8CD59" w14:textId="77777777" w:rsidTr="002941AF">
        <w:trPr>
          <w:trHeight w:val="679"/>
        </w:trPr>
        <w:tc>
          <w:tcPr>
            <w:tcW w:w="1545" w:type="dxa"/>
          </w:tcPr>
          <w:p w14:paraId="1C1F28A4" w14:textId="77777777" w:rsidR="002941AF" w:rsidRPr="006B348F" w:rsidRDefault="002941AF" w:rsidP="002941AF">
            <w:pPr>
              <w:spacing w:beforeLines="50" w:before="156" w:line="38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6B348F">
              <w:rPr>
                <w:rFonts w:ascii="仿宋_GB2312" w:hint="eastAsia"/>
                <w:b/>
                <w:sz w:val="21"/>
                <w:szCs w:val="21"/>
              </w:rPr>
              <w:t>时</w:t>
            </w:r>
            <w:r w:rsidRPr="006B348F">
              <w:rPr>
                <w:rFonts w:ascii="仿宋_GB2312" w:hint="eastAsia"/>
                <w:b/>
                <w:sz w:val="21"/>
                <w:szCs w:val="21"/>
              </w:rPr>
              <w:t xml:space="preserve">  </w:t>
            </w:r>
            <w:r w:rsidRPr="006B348F">
              <w:rPr>
                <w:rFonts w:ascii="仿宋_GB2312" w:hint="eastAsia"/>
                <w:b/>
                <w:sz w:val="21"/>
                <w:szCs w:val="21"/>
              </w:rPr>
              <w:t>间</w:t>
            </w:r>
          </w:p>
        </w:tc>
        <w:tc>
          <w:tcPr>
            <w:tcW w:w="6218" w:type="dxa"/>
          </w:tcPr>
          <w:p w14:paraId="7266EFB8" w14:textId="77777777" w:rsidR="002941AF" w:rsidRPr="006B348F" w:rsidRDefault="002941AF" w:rsidP="002941AF">
            <w:pPr>
              <w:spacing w:beforeLines="50" w:before="156" w:line="38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6B348F">
              <w:rPr>
                <w:rFonts w:ascii="仿宋_GB2312" w:hint="eastAsia"/>
                <w:b/>
                <w:sz w:val="21"/>
                <w:szCs w:val="21"/>
              </w:rPr>
              <w:t>进</w:t>
            </w:r>
            <w:r w:rsidRPr="006B348F">
              <w:rPr>
                <w:rFonts w:ascii="仿宋_GB2312" w:hint="eastAsia"/>
                <w:b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b/>
                <w:sz w:val="21"/>
                <w:szCs w:val="21"/>
              </w:rPr>
              <w:t>度</w:t>
            </w:r>
            <w:r w:rsidRPr="006B348F">
              <w:rPr>
                <w:rFonts w:ascii="仿宋_GB2312" w:hint="eastAsia"/>
                <w:b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b/>
                <w:sz w:val="21"/>
                <w:szCs w:val="21"/>
              </w:rPr>
              <w:t>安</w:t>
            </w:r>
            <w:r w:rsidRPr="006B348F">
              <w:rPr>
                <w:rFonts w:ascii="仿宋_GB2312" w:hint="eastAsia"/>
                <w:b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b/>
                <w:sz w:val="21"/>
                <w:szCs w:val="21"/>
              </w:rPr>
              <w:t>排</w:t>
            </w:r>
          </w:p>
        </w:tc>
        <w:tc>
          <w:tcPr>
            <w:tcW w:w="1134" w:type="dxa"/>
          </w:tcPr>
          <w:p w14:paraId="7207655E" w14:textId="77777777" w:rsidR="002941AF" w:rsidRPr="006B348F" w:rsidRDefault="002941AF" w:rsidP="002941AF">
            <w:pPr>
              <w:spacing w:beforeLines="50" w:before="156" w:line="38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6B348F">
              <w:rPr>
                <w:rFonts w:ascii="仿宋_GB2312" w:hint="eastAsia"/>
                <w:b/>
                <w:sz w:val="21"/>
                <w:szCs w:val="21"/>
              </w:rPr>
              <w:t>主持人</w:t>
            </w:r>
          </w:p>
        </w:tc>
      </w:tr>
      <w:tr w:rsidR="002941AF" w:rsidRPr="006B348F" w14:paraId="10E590C7" w14:textId="77777777" w:rsidTr="002941AF">
        <w:trPr>
          <w:trHeight w:val="718"/>
        </w:trPr>
        <w:tc>
          <w:tcPr>
            <w:tcW w:w="1545" w:type="dxa"/>
            <w:vAlign w:val="center"/>
          </w:tcPr>
          <w:p w14:paraId="527A8F18" w14:textId="77777777" w:rsidR="002941AF" w:rsidRPr="006B348F" w:rsidRDefault="002941AF" w:rsidP="002941AF">
            <w:pPr>
              <w:pStyle w:val="a5"/>
              <w:rPr>
                <w:sz w:val="21"/>
                <w:szCs w:val="21"/>
              </w:rPr>
            </w:pPr>
            <w:r w:rsidRPr="006B348F">
              <w:rPr>
                <w:rFonts w:hint="eastAsia"/>
                <w:sz w:val="21"/>
                <w:szCs w:val="21"/>
              </w:rPr>
              <w:t>14</w:t>
            </w:r>
            <w:r w:rsidRPr="006B348F">
              <w:rPr>
                <w:sz w:val="21"/>
                <w:szCs w:val="21"/>
              </w:rPr>
              <w:t>:00-14:05</w:t>
            </w:r>
          </w:p>
        </w:tc>
        <w:tc>
          <w:tcPr>
            <w:tcW w:w="6218" w:type="dxa"/>
            <w:vAlign w:val="center"/>
          </w:tcPr>
          <w:p w14:paraId="42D07BA9" w14:textId="77777777" w:rsidR="002941AF" w:rsidRPr="006B348F" w:rsidRDefault="002941AF" w:rsidP="002941AF">
            <w:pPr>
              <w:pStyle w:val="a5"/>
              <w:rPr>
                <w:color w:val="000000"/>
                <w:sz w:val="21"/>
                <w:szCs w:val="21"/>
              </w:rPr>
            </w:pPr>
            <w:r w:rsidRPr="006B348F">
              <w:rPr>
                <w:rFonts w:ascii="仿宋_GB2312" w:hint="eastAsia"/>
                <w:b/>
                <w:color w:val="000000"/>
                <w:sz w:val="21"/>
                <w:szCs w:val="21"/>
              </w:rPr>
              <w:t>主持人介绍到会嘉宾和媒体</w:t>
            </w:r>
          </w:p>
        </w:tc>
        <w:tc>
          <w:tcPr>
            <w:tcW w:w="1134" w:type="dxa"/>
            <w:vMerge w:val="restart"/>
            <w:vAlign w:val="center"/>
          </w:tcPr>
          <w:p w14:paraId="5324EA78" w14:textId="77777777" w:rsidR="002941AF" w:rsidRPr="006B348F" w:rsidRDefault="002941AF" w:rsidP="002941A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4A43E2E6" w14:textId="77777777" w:rsidR="002941AF" w:rsidRPr="006B348F" w:rsidRDefault="002941AF" w:rsidP="002941A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29645B36" w14:textId="77777777" w:rsidR="002941AF" w:rsidRPr="005463EF" w:rsidRDefault="002941AF" w:rsidP="002941AF">
            <w:pPr>
              <w:pStyle w:val="HTML"/>
              <w:shd w:val="clear" w:color="auto" w:fill="FFFFFF"/>
              <w:spacing w:line="336" w:lineRule="atLeast"/>
              <w:rPr>
                <w:rFonts w:ascii="inherit" w:hAnsi="inherit" w:hint="eastAsia"/>
                <w:b/>
                <w:color w:val="000000"/>
                <w:sz w:val="21"/>
                <w:szCs w:val="21"/>
              </w:rPr>
            </w:pPr>
            <w:r w:rsidRPr="005463EF">
              <w:rPr>
                <w:rFonts w:hint="eastAsia"/>
                <w:b/>
                <w:color w:val="000000"/>
                <w:sz w:val="21"/>
                <w:szCs w:val="21"/>
              </w:rPr>
              <w:t>中国社会科学出版社</w:t>
            </w:r>
            <w:r w:rsidRPr="005463EF">
              <w:rPr>
                <w:rFonts w:ascii="inherit" w:hAnsi="inherit"/>
                <w:b/>
                <w:color w:val="000000"/>
                <w:sz w:val="21"/>
                <w:szCs w:val="21"/>
              </w:rPr>
              <w:t>重大项目／智库成果出版中心主任</w:t>
            </w:r>
          </w:p>
          <w:p w14:paraId="0A0BEF4D" w14:textId="77777777" w:rsidR="002941AF" w:rsidRPr="005463EF" w:rsidRDefault="002941AF" w:rsidP="002941A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06E817CC" w14:textId="77777777" w:rsidR="002941AF" w:rsidRPr="006B348F" w:rsidRDefault="002941AF" w:rsidP="002941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463EF">
              <w:rPr>
                <w:rFonts w:hint="eastAsia"/>
                <w:b/>
                <w:color w:val="000000"/>
                <w:sz w:val="21"/>
                <w:szCs w:val="21"/>
              </w:rPr>
              <w:t>王茵</w:t>
            </w:r>
          </w:p>
        </w:tc>
      </w:tr>
      <w:tr w:rsidR="002941AF" w:rsidRPr="006B348F" w14:paraId="3CC58883" w14:textId="77777777" w:rsidTr="002941AF">
        <w:trPr>
          <w:trHeight w:val="1563"/>
        </w:trPr>
        <w:tc>
          <w:tcPr>
            <w:tcW w:w="1545" w:type="dxa"/>
          </w:tcPr>
          <w:p w14:paraId="51EFE773" w14:textId="77777777" w:rsidR="002941AF" w:rsidRPr="006B348F" w:rsidRDefault="002941AF" w:rsidP="002941AF">
            <w:pPr>
              <w:pStyle w:val="a5"/>
              <w:rPr>
                <w:sz w:val="21"/>
                <w:szCs w:val="21"/>
              </w:rPr>
            </w:pPr>
          </w:p>
          <w:p w14:paraId="7B8F19B7" w14:textId="77777777" w:rsidR="002941AF" w:rsidRPr="006B348F" w:rsidRDefault="002941AF" w:rsidP="002941AF">
            <w:pPr>
              <w:pStyle w:val="a5"/>
              <w:rPr>
                <w:sz w:val="21"/>
                <w:szCs w:val="21"/>
              </w:rPr>
            </w:pPr>
          </w:p>
          <w:p w14:paraId="3BDA73BF" w14:textId="77777777" w:rsidR="002941AF" w:rsidRPr="006B348F" w:rsidRDefault="002941AF" w:rsidP="002941AF">
            <w:pPr>
              <w:pStyle w:val="a5"/>
              <w:spacing w:beforeLines="50" w:before="1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14:05-14:20</w:t>
            </w:r>
          </w:p>
        </w:tc>
        <w:tc>
          <w:tcPr>
            <w:tcW w:w="6218" w:type="dxa"/>
          </w:tcPr>
          <w:p w14:paraId="46974060" w14:textId="77777777" w:rsidR="002941AF" w:rsidRPr="006B348F" w:rsidRDefault="002941AF" w:rsidP="002941AF">
            <w:pPr>
              <w:adjustRightInd w:val="0"/>
              <w:snapToGrid w:val="0"/>
              <w:spacing w:beforeLines="50" w:before="156" w:afterLines="50" w:after="156"/>
              <w:rPr>
                <w:b/>
                <w:bCs/>
                <w:sz w:val="21"/>
                <w:szCs w:val="21"/>
              </w:rPr>
            </w:pPr>
            <w:bookmarkStart w:id="0" w:name="OLE_LINK1"/>
            <w:bookmarkStart w:id="1" w:name="OLE_LINK2"/>
            <w:r w:rsidRPr="006B348F">
              <w:rPr>
                <w:rFonts w:hint="eastAsia"/>
                <w:b/>
                <w:bCs/>
                <w:sz w:val="21"/>
                <w:szCs w:val="21"/>
              </w:rPr>
              <w:t>致辞</w:t>
            </w:r>
            <w:bookmarkEnd w:id="0"/>
            <w:bookmarkEnd w:id="1"/>
          </w:p>
          <w:p w14:paraId="338D827C" w14:textId="1BCA2B04" w:rsidR="002941AF" w:rsidRPr="006B348F" w:rsidRDefault="009A2996" w:rsidP="002941AF">
            <w:pPr>
              <w:adjustRightInd w:val="0"/>
              <w:snapToGrid w:val="0"/>
              <w:spacing w:line="360" w:lineRule="auto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何德旭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2941AF" w:rsidRPr="006B348F">
              <w:rPr>
                <w:rFonts w:ascii="仿宋_GB2312" w:hint="eastAsia"/>
                <w:sz w:val="21"/>
                <w:szCs w:val="21"/>
              </w:rPr>
              <w:t>中国社会科学院财经战略研究院院长</w:t>
            </w:r>
            <w:bookmarkStart w:id="2" w:name="_GoBack"/>
            <w:bookmarkEnd w:id="2"/>
          </w:p>
          <w:p w14:paraId="56D3A031" w14:textId="77777777" w:rsidR="002941AF" w:rsidRPr="006B348F" w:rsidRDefault="002941AF" w:rsidP="002941AF">
            <w:pPr>
              <w:adjustRightInd w:val="0"/>
              <w:snapToGrid w:val="0"/>
              <w:spacing w:line="360" w:lineRule="auto"/>
              <w:rPr>
                <w:rFonts w:ascii="仿宋_GB2312"/>
                <w:sz w:val="21"/>
                <w:szCs w:val="21"/>
              </w:rPr>
            </w:pPr>
            <w:r w:rsidRPr="006B348F">
              <w:rPr>
                <w:rFonts w:ascii="仿宋_GB2312" w:hint="eastAsia"/>
                <w:sz w:val="21"/>
                <w:szCs w:val="21"/>
              </w:rPr>
              <w:t>赵剑英</w:t>
            </w:r>
            <w:r w:rsidRPr="006B348F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sz w:val="21"/>
                <w:szCs w:val="21"/>
              </w:rPr>
              <w:t>中国社会科学出版社社长</w:t>
            </w:r>
            <w:r>
              <w:rPr>
                <w:rFonts w:ascii="仿宋_GB2312" w:hint="eastAsia"/>
                <w:sz w:val="21"/>
                <w:szCs w:val="21"/>
              </w:rPr>
              <w:t>兼总编</w:t>
            </w:r>
          </w:p>
          <w:p w14:paraId="0FB56D24" w14:textId="77777777" w:rsidR="002941AF" w:rsidRPr="006B348F" w:rsidRDefault="002941AF" w:rsidP="002941AF">
            <w:pPr>
              <w:adjustRightInd w:val="0"/>
              <w:snapToGrid w:val="0"/>
              <w:spacing w:line="360" w:lineRule="auto"/>
              <w:rPr>
                <w:rFonts w:ascii="仿宋_GB2312"/>
                <w:sz w:val="21"/>
                <w:szCs w:val="21"/>
              </w:rPr>
            </w:pPr>
            <w:r w:rsidRPr="006B348F">
              <w:rPr>
                <w:rFonts w:ascii="仿宋_GB2312" w:hint="eastAsia"/>
                <w:sz w:val="21"/>
                <w:szCs w:val="21"/>
              </w:rPr>
              <w:t>刘</w:t>
            </w:r>
            <w:r w:rsidRPr="006B348F">
              <w:rPr>
                <w:rFonts w:ascii="仿宋_GB2312" w:hint="eastAsia"/>
                <w:sz w:val="21"/>
                <w:szCs w:val="21"/>
              </w:rPr>
              <w:t xml:space="preserve">  </w:t>
            </w:r>
            <w:r w:rsidRPr="006B348F">
              <w:rPr>
                <w:rFonts w:ascii="仿宋_GB2312" w:hint="eastAsia"/>
                <w:sz w:val="21"/>
                <w:szCs w:val="21"/>
              </w:rPr>
              <w:t>杉</w:t>
            </w:r>
            <w:r w:rsidRPr="006B348F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sz w:val="21"/>
                <w:szCs w:val="21"/>
              </w:rPr>
              <w:t>凤凰财经研究院院长</w:t>
            </w:r>
          </w:p>
        </w:tc>
        <w:tc>
          <w:tcPr>
            <w:tcW w:w="1134" w:type="dxa"/>
            <w:vMerge/>
          </w:tcPr>
          <w:p w14:paraId="3E28C2CA" w14:textId="77777777" w:rsidR="002941AF" w:rsidRPr="006B348F" w:rsidRDefault="002941AF" w:rsidP="002941AF">
            <w:pPr>
              <w:spacing w:before="240"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2941AF" w:rsidRPr="006B348F" w14:paraId="450AD062" w14:textId="77777777" w:rsidTr="002941AF">
        <w:trPr>
          <w:trHeight w:val="3418"/>
        </w:trPr>
        <w:tc>
          <w:tcPr>
            <w:tcW w:w="1545" w:type="dxa"/>
            <w:vAlign w:val="center"/>
          </w:tcPr>
          <w:p w14:paraId="0112EE39" w14:textId="77777777" w:rsidR="002941AF" w:rsidRPr="006B348F" w:rsidRDefault="002941AF" w:rsidP="002941AF">
            <w:pPr>
              <w:spacing w:beforeLines="50" w:before="156" w:line="3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14:20</w:t>
            </w:r>
            <w:r w:rsidRPr="006B348F">
              <w:rPr>
                <w:rFonts w:hint="eastAsia"/>
                <w:color w:val="000000"/>
                <w:sz w:val="21"/>
                <w:szCs w:val="21"/>
              </w:rPr>
              <w:t>-15:00</w:t>
            </w:r>
          </w:p>
        </w:tc>
        <w:tc>
          <w:tcPr>
            <w:tcW w:w="6218" w:type="dxa"/>
          </w:tcPr>
          <w:p w14:paraId="4E49B202" w14:textId="77777777" w:rsidR="002941AF" w:rsidRDefault="002941AF" w:rsidP="002941AF">
            <w:pPr>
              <w:adjustRightInd w:val="0"/>
              <w:snapToGrid w:val="0"/>
              <w:spacing w:line="240" w:lineRule="exact"/>
              <w:ind w:left="738" w:hangingChars="350" w:hanging="738"/>
              <w:rPr>
                <w:rFonts w:ascii="仿宋_GB2312"/>
                <w:b/>
                <w:sz w:val="21"/>
                <w:szCs w:val="21"/>
              </w:rPr>
            </w:pPr>
          </w:p>
          <w:p w14:paraId="7C3EE47F" w14:textId="0CA26FEA" w:rsidR="002941AF" w:rsidRDefault="00474C93" w:rsidP="002941AF">
            <w:pPr>
              <w:adjustRightInd w:val="0"/>
              <w:snapToGrid w:val="0"/>
              <w:spacing w:line="240" w:lineRule="exact"/>
              <w:ind w:left="738" w:hangingChars="350" w:hanging="738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第一单元</w:t>
            </w:r>
            <w:r>
              <w:rPr>
                <w:rFonts w:ascii="仿宋_GB2312" w:hint="eastAsia"/>
                <w:b/>
                <w:sz w:val="21"/>
                <w:szCs w:val="21"/>
              </w:rPr>
              <w:t xml:space="preserve"> </w:t>
            </w:r>
            <w:r w:rsidR="002941AF" w:rsidRPr="006B348F">
              <w:rPr>
                <w:rFonts w:ascii="仿宋_GB2312" w:hint="eastAsia"/>
                <w:b/>
                <w:sz w:val="21"/>
                <w:szCs w:val="21"/>
              </w:rPr>
              <w:t>报告发布</w:t>
            </w:r>
            <w:r w:rsidR="002941AF">
              <w:rPr>
                <w:rFonts w:ascii="仿宋_GB2312" w:hint="eastAsia"/>
                <w:b/>
                <w:sz w:val="21"/>
                <w:szCs w:val="21"/>
              </w:rPr>
              <w:t>：《全球城市竞争力报告》</w:t>
            </w:r>
          </w:p>
          <w:p w14:paraId="13D0C56A" w14:textId="77777777" w:rsidR="002941AF" w:rsidRPr="005C2241" w:rsidRDefault="002941AF" w:rsidP="002941AF">
            <w:pPr>
              <w:adjustRightInd w:val="0"/>
              <w:snapToGrid w:val="0"/>
              <w:spacing w:line="400" w:lineRule="exact"/>
              <w:ind w:left="738" w:hangingChars="350" w:hanging="738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报告总体</w:t>
            </w:r>
            <w:r w:rsidRPr="005C2241">
              <w:rPr>
                <w:rFonts w:ascii="仿宋_GB2312" w:hint="eastAsia"/>
                <w:b/>
                <w:sz w:val="21"/>
                <w:szCs w:val="21"/>
              </w:rPr>
              <w:t>介绍：</w:t>
            </w:r>
          </w:p>
          <w:p w14:paraId="4B322EED" w14:textId="77777777" w:rsidR="002941AF" w:rsidRPr="00A564FE" w:rsidRDefault="002941AF" w:rsidP="002941AF">
            <w:pPr>
              <w:adjustRightInd w:val="0"/>
              <w:snapToGrid w:val="0"/>
              <w:spacing w:line="400" w:lineRule="exact"/>
              <w:ind w:left="735" w:hangingChars="350" w:hanging="735"/>
              <w:rPr>
                <w:rFonts w:ascii="仿宋_GB2312"/>
                <w:sz w:val="21"/>
                <w:szCs w:val="21"/>
              </w:rPr>
            </w:pPr>
            <w:r w:rsidRPr="006B348F">
              <w:rPr>
                <w:rFonts w:ascii="仿宋_GB2312" w:hint="eastAsia"/>
                <w:sz w:val="21"/>
                <w:szCs w:val="21"/>
              </w:rPr>
              <w:t>倪鹏飞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A564FE">
              <w:rPr>
                <w:rFonts w:ascii="仿宋_GB2312" w:hint="eastAsia"/>
                <w:sz w:val="21"/>
                <w:szCs w:val="21"/>
              </w:rPr>
              <w:t>中国社科院城市与竞争力研究中心主任、中国社科院与联合国人居署城市竞争力课题组组长、首席城市经济学家</w:t>
            </w:r>
          </w:p>
          <w:p w14:paraId="5F3F1582" w14:textId="77777777" w:rsidR="002941AF" w:rsidRPr="005463EF" w:rsidRDefault="002941AF" w:rsidP="002941AF">
            <w:pPr>
              <w:adjustRightInd w:val="0"/>
              <w:snapToGrid w:val="0"/>
              <w:spacing w:line="400" w:lineRule="exact"/>
              <w:ind w:left="735" w:hangingChars="350" w:hanging="735"/>
              <w:rPr>
                <w:rFonts w:ascii="仿宋_GB2312"/>
                <w:b/>
              </w:rPr>
            </w:pPr>
            <w:r w:rsidRPr="00A564FE">
              <w:rPr>
                <w:rFonts w:ascii="仿宋_GB2312" w:hint="eastAsia"/>
                <w:sz w:val="21"/>
                <w:szCs w:val="21"/>
              </w:rPr>
              <w:t xml:space="preserve">Marco Kamiya </w:t>
            </w:r>
            <w:r w:rsidRPr="00A564FE">
              <w:rPr>
                <w:rFonts w:ascii="仿宋_GB2312"/>
                <w:sz w:val="21"/>
                <w:szCs w:val="21"/>
              </w:rPr>
              <w:t xml:space="preserve"> </w:t>
            </w:r>
            <w:r w:rsidRPr="00A564FE">
              <w:rPr>
                <w:rFonts w:ascii="仿宋_GB2312" w:hint="eastAsia"/>
                <w:sz w:val="21"/>
                <w:szCs w:val="21"/>
              </w:rPr>
              <w:t>联合国人居署城市经济局局长助理、中国社科院与联合国人居署城市竞争力课题组组</w:t>
            </w:r>
            <w:r>
              <w:rPr>
                <w:rFonts w:ascii="仿宋_GB2312" w:hint="eastAsia"/>
                <w:sz w:val="21"/>
                <w:szCs w:val="21"/>
              </w:rPr>
              <w:t>长（联合）（视频）</w:t>
            </w:r>
          </w:p>
          <w:p w14:paraId="12290D26" w14:textId="77777777" w:rsidR="002941AF" w:rsidRPr="005C2241" w:rsidRDefault="002941AF" w:rsidP="002941AF">
            <w:pPr>
              <w:adjustRightInd w:val="0"/>
              <w:snapToGrid w:val="0"/>
              <w:spacing w:line="360" w:lineRule="auto"/>
              <w:ind w:left="738" w:hangingChars="350" w:hanging="738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报告主题</w:t>
            </w:r>
            <w:r w:rsidRPr="005C2241">
              <w:rPr>
                <w:rFonts w:ascii="仿宋_GB2312" w:hint="eastAsia"/>
                <w:b/>
                <w:sz w:val="21"/>
                <w:szCs w:val="21"/>
              </w:rPr>
              <w:t>介绍：</w:t>
            </w:r>
          </w:p>
          <w:p w14:paraId="4BEA1404" w14:textId="77777777" w:rsidR="002941AF" w:rsidRPr="006B348F" w:rsidRDefault="002941AF" w:rsidP="002941AF">
            <w:pPr>
              <w:adjustRightInd w:val="0"/>
              <w:snapToGrid w:val="0"/>
              <w:spacing w:line="360" w:lineRule="auto"/>
              <w:ind w:left="735" w:hangingChars="350" w:hanging="735"/>
              <w:rPr>
                <w:rFonts w:ascii="仿宋_GB2312"/>
                <w:color w:val="000000"/>
                <w:sz w:val="21"/>
                <w:szCs w:val="21"/>
              </w:rPr>
            </w:pPr>
            <w:r w:rsidRPr="006B348F">
              <w:rPr>
                <w:rFonts w:ascii="仿宋_GB2312" w:hint="eastAsia"/>
                <w:sz w:val="21"/>
                <w:szCs w:val="21"/>
              </w:rPr>
              <w:t>丁如曦</w:t>
            </w:r>
            <w:r w:rsidRPr="006B348F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sz w:val="21"/>
                <w:szCs w:val="21"/>
              </w:rPr>
              <w:t>中国社会科学院财经战略研究院博士后</w:t>
            </w:r>
          </w:p>
        </w:tc>
        <w:tc>
          <w:tcPr>
            <w:tcW w:w="1134" w:type="dxa"/>
            <w:vMerge/>
          </w:tcPr>
          <w:p w14:paraId="6E0EB38B" w14:textId="77777777" w:rsidR="002941AF" w:rsidRPr="006B348F" w:rsidRDefault="002941AF" w:rsidP="002941AF">
            <w:pPr>
              <w:spacing w:before="240"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2941AF" w:rsidRPr="006B348F" w14:paraId="544A6273" w14:textId="77777777" w:rsidTr="002941AF">
        <w:trPr>
          <w:trHeight w:val="2913"/>
        </w:trPr>
        <w:tc>
          <w:tcPr>
            <w:tcW w:w="1545" w:type="dxa"/>
          </w:tcPr>
          <w:p w14:paraId="4AE9273A" w14:textId="77777777" w:rsidR="002941AF" w:rsidRPr="006B348F" w:rsidRDefault="002941AF" w:rsidP="002941AF">
            <w:pPr>
              <w:spacing w:beforeLines="50" w:before="156" w:line="380" w:lineRule="exact"/>
              <w:rPr>
                <w:bCs/>
                <w:sz w:val="21"/>
                <w:szCs w:val="21"/>
              </w:rPr>
            </w:pPr>
          </w:p>
          <w:p w14:paraId="6D92BDED" w14:textId="77777777" w:rsidR="002941AF" w:rsidRPr="006B348F" w:rsidRDefault="002941AF" w:rsidP="002941AF">
            <w:pPr>
              <w:spacing w:beforeLines="50" w:before="156" w:line="380" w:lineRule="exact"/>
              <w:rPr>
                <w:bCs/>
                <w:sz w:val="21"/>
                <w:szCs w:val="21"/>
              </w:rPr>
            </w:pPr>
          </w:p>
          <w:p w14:paraId="318D0F7B" w14:textId="77777777" w:rsidR="002941AF" w:rsidRPr="006B348F" w:rsidRDefault="002941AF" w:rsidP="002941AF">
            <w:pPr>
              <w:spacing w:beforeLines="50" w:before="156" w:line="380" w:lineRule="exact"/>
              <w:rPr>
                <w:bCs/>
                <w:sz w:val="21"/>
                <w:szCs w:val="21"/>
              </w:rPr>
            </w:pPr>
            <w:r w:rsidRPr="006B348F">
              <w:rPr>
                <w:rFonts w:hint="eastAsia"/>
                <w:bCs/>
                <w:sz w:val="21"/>
                <w:szCs w:val="21"/>
              </w:rPr>
              <w:t>15:00-16: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  <w:r w:rsidRPr="006B348F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6218" w:type="dxa"/>
          </w:tcPr>
          <w:p w14:paraId="0B97A832" w14:textId="77777777" w:rsidR="002941AF" w:rsidRDefault="002941AF" w:rsidP="002941AF">
            <w:pPr>
              <w:adjustRightInd w:val="0"/>
              <w:snapToGrid w:val="0"/>
              <w:ind w:left="738" w:hangingChars="350" w:hanging="738"/>
              <w:rPr>
                <w:rFonts w:ascii="仿宋_GB2312"/>
                <w:b/>
                <w:sz w:val="21"/>
                <w:szCs w:val="21"/>
              </w:rPr>
            </w:pPr>
          </w:p>
          <w:p w14:paraId="541C36B7" w14:textId="333A2EBD" w:rsidR="002941AF" w:rsidRPr="006B348F" w:rsidRDefault="00474C93" w:rsidP="002941AF">
            <w:pPr>
              <w:adjustRightInd w:val="0"/>
              <w:snapToGrid w:val="0"/>
              <w:spacing w:line="360" w:lineRule="auto"/>
              <w:ind w:left="738" w:hangingChars="350" w:hanging="738"/>
              <w:rPr>
                <w:rFonts w:asci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第二单元</w:t>
            </w:r>
            <w:r>
              <w:rPr>
                <w:rFonts w:ascii="仿宋_GB2312" w:hint="eastAsia"/>
                <w:b/>
                <w:sz w:val="21"/>
                <w:szCs w:val="21"/>
              </w:rPr>
              <w:t xml:space="preserve"> </w:t>
            </w:r>
            <w:r w:rsidR="002941AF">
              <w:rPr>
                <w:rFonts w:ascii="仿宋_GB2312" w:hint="eastAsia"/>
                <w:b/>
                <w:sz w:val="21"/>
                <w:szCs w:val="21"/>
              </w:rPr>
              <w:t>学术研讨：</w:t>
            </w:r>
            <w:r w:rsidR="002941AF" w:rsidRPr="006B348F">
              <w:rPr>
                <w:rFonts w:ascii="仿宋_GB2312" w:hint="eastAsia"/>
                <w:b/>
                <w:sz w:val="21"/>
                <w:szCs w:val="21"/>
              </w:rPr>
              <w:t>丝绸之路城市网</w:t>
            </w:r>
          </w:p>
          <w:p w14:paraId="596BFF4B" w14:textId="77777777" w:rsidR="002941AF" w:rsidRPr="006B348F" w:rsidRDefault="002941AF" w:rsidP="002941AF">
            <w:pPr>
              <w:adjustRightInd w:val="0"/>
              <w:snapToGrid w:val="0"/>
              <w:spacing w:line="360" w:lineRule="auto"/>
              <w:ind w:left="735" w:hangingChars="350" w:hanging="735"/>
              <w:rPr>
                <w:rFonts w:ascii="仿宋_GB2312"/>
                <w:color w:val="000000"/>
                <w:sz w:val="21"/>
                <w:szCs w:val="21"/>
              </w:rPr>
            </w:pP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>陆大道</w:t>
            </w: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>中国科学院院士，中国地理学会理事长</w:t>
            </w:r>
          </w:p>
          <w:p w14:paraId="1F2DC0E8" w14:textId="77777777" w:rsidR="002941AF" w:rsidRDefault="002941AF" w:rsidP="002941AF">
            <w:pPr>
              <w:adjustRightInd w:val="0"/>
              <w:snapToGrid w:val="0"/>
              <w:spacing w:line="360" w:lineRule="auto"/>
              <w:ind w:left="735" w:hangingChars="350" w:hanging="735"/>
              <w:rPr>
                <w:rFonts w:ascii="仿宋_GB2312"/>
                <w:color w:val="000000"/>
                <w:spacing w:val="-12"/>
                <w:sz w:val="21"/>
                <w:szCs w:val="21"/>
              </w:rPr>
            </w:pP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>侯永志</w:t>
            </w: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color w:val="000000"/>
                <w:spacing w:val="-12"/>
                <w:sz w:val="21"/>
                <w:szCs w:val="21"/>
              </w:rPr>
              <w:t>国务院发展研究中心发展战略和区域经济研究部部长</w:t>
            </w:r>
          </w:p>
          <w:p w14:paraId="30DB93F3" w14:textId="7BA2958E" w:rsidR="00615D1B" w:rsidRPr="006B348F" w:rsidRDefault="00615D1B" w:rsidP="002941AF">
            <w:pPr>
              <w:adjustRightInd w:val="0"/>
              <w:snapToGrid w:val="0"/>
              <w:spacing w:line="360" w:lineRule="auto"/>
              <w:ind w:left="651" w:hangingChars="350" w:hanging="651"/>
              <w:rPr>
                <w:rFonts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2"/>
                <w:sz w:val="21"/>
                <w:szCs w:val="21"/>
              </w:rPr>
              <w:t>黄群慧</w:t>
            </w:r>
            <w:r>
              <w:rPr>
                <w:rFonts w:ascii="仿宋_GB2312" w:hint="eastAsia"/>
                <w:color w:val="000000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仿宋_GB2312"/>
                <w:color w:val="000000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color w:val="000000"/>
                <w:spacing w:val="-12"/>
                <w:sz w:val="21"/>
                <w:szCs w:val="21"/>
              </w:rPr>
              <w:t>中国社会科学院工业经济研究所所长</w:t>
            </w:r>
          </w:p>
          <w:p w14:paraId="0A8F8A34" w14:textId="7FC09EBC" w:rsidR="002941AF" w:rsidRPr="006B348F" w:rsidRDefault="002941AF" w:rsidP="002941AF">
            <w:pPr>
              <w:adjustRightInd w:val="0"/>
              <w:snapToGrid w:val="0"/>
              <w:spacing w:line="360" w:lineRule="auto"/>
              <w:ind w:left="735" w:hangingChars="350" w:hanging="735"/>
              <w:rPr>
                <w:rFonts w:ascii="仿宋_GB2312"/>
                <w:color w:val="000000"/>
                <w:sz w:val="21"/>
                <w:szCs w:val="21"/>
              </w:rPr>
            </w:pP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>史育龙</w:t>
            </w: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>国家发改委</w:t>
            </w:r>
            <w:r w:rsidRPr="006B348F">
              <w:rPr>
                <w:rFonts w:ascii="仿宋_GB2312"/>
                <w:color w:val="000000"/>
                <w:sz w:val="21"/>
                <w:szCs w:val="21"/>
              </w:rPr>
              <w:t>国土开发与地区经济研究所所长</w:t>
            </w:r>
          </w:p>
          <w:p w14:paraId="3FB5907B" w14:textId="77777777" w:rsidR="002941AF" w:rsidRPr="006B348F" w:rsidRDefault="002941AF" w:rsidP="002941AF">
            <w:pPr>
              <w:adjustRightInd w:val="0"/>
              <w:snapToGrid w:val="0"/>
              <w:spacing w:line="360" w:lineRule="auto"/>
              <w:ind w:left="735" w:hangingChars="350" w:hanging="735"/>
              <w:rPr>
                <w:b/>
                <w:bCs/>
                <w:sz w:val="21"/>
                <w:szCs w:val="21"/>
              </w:rPr>
            </w:pP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>屠启宇</w:t>
            </w: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6B348F">
              <w:rPr>
                <w:rFonts w:ascii="仿宋_GB2312" w:hint="eastAsia"/>
                <w:color w:val="000000"/>
                <w:sz w:val="21"/>
                <w:szCs w:val="21"/>
              </w:rPr>
              <w:t>上海社科院城市与人口发展研究所副所长</w:t>
            </w:r>
          </w:p>
        </w:tc>
        <w:tc>
          <w:tcPr>
            <w:tcW w:w="1134" w:type="dxa"/>
            <w:vMerge w:val="restart"/>
            <w:vAlign w:val="center"/>
          </w:tcPr>
          <w:p w14:paraId="3374A33D" w14:textId="77777777" w:rsidR="002941AF" w:rsidRDefault="002941AF" w:rsidP="002941AF">
            <w:pPr>
              <w:spacing w:before="240" w:line="3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社科院财经院院长助理</w:t>
            </w:r>
          </w:p>
          <w:p w14:paraId="1CA72BDC" w14:textId="77777777" w:rsidR="002941AF" w:rsidRPr="006B348F" w:rsidRDefault="002941AF" w:rsidP="002941AF">
            <w:pPr>
              <w:spacing w:before="240" w:line="3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倪鹏飞</w:t>
            </w:r>
          </w:p>
        </w:tc>
      </w:tr>
      <w:tr w:rsidR="002941AF" w:rsidRPr="006B348F" w14:paraId="3458236B" w14:textId="77777777" w:rsidTr="002941AF">
        <w:trPr>
          <w:trHeight w:val="558"/>
        </w:trPr>
        <w:tc>
          <w:tcPr>
            <w:tcW w:w="1545" w:type="dxa"/>
            <w:vAlign w:val="center"/>
          </w:tcPr>
          <w:p w14:paraId="44AFB337" w14:textId="77777777" w:rsidR="002941AF" w:rsidRPr="006B348F" w:rsidRDefault="002941AF" w:rsidP="002941AF">
            <w:pPr>
              <w:spacing w:beforeLines="50" w:before="156" w:afterLines="50" w:after="156" w:line="380" w:lineRule="exact"/>
              <w:rPr>
                <w:bCs/>
                <w:color w:val="000000"/>
                <w:sz w:val="21"/>
                <w:szCs w:val="21"/>
              </w:rPr>
            </w:pPr>
            <w:r w:rsidRPr="006B348F">
              <w:rPr>
                <w:rFonts w:hint="eastAsia"/>
                <w:bCs/>
                <w:color w:val="000000"/>
                <w:sz w:val="21"/>
                <w:szCs w:val="21"/>
              </w:rPr>
              <w:t>16: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  <w:r w:rsidRPr="006B348F">
              <w:rPr>
                <w:rFonts w:hint="eastAsia"/>
                <w:bCs/>
                <w:color w:val="000000"/>
                <w:sz w:val="21"/>
                <w:szCs w:val="21"/>
              </w:rPr>
              <w:t>0-1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6</w:t>
            </w:r>
            <w:r w:rsidRPr="006B348F">
              <w:rPr>
                <w:rFonts w:hint="eastAsia"/>
                <w:bCs/>
                <w:color w:val="000000"/>
                <w:sz w:val="21"/>
                <w:szCs w:val="21"/>
              </w:rPr>
              <w:t>: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3</w:t>
            </w:r>
            <w:r w:rsidRPr="006B348F">
              <w:rPr>
                <w:rFonts w:hint="eastAsia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218" w:type="dxa"/>
            <w:vAlign w:val="center"/>
          </w:tcPr>
          <w:p w14:paraId="237B0BDD" w14:textId="77777777" w:rsidR="002941AF" w:rsidRPr="00470DD9" w:rsidRDefault="002941AF" w:rsidP="002941AF">
            <w:pPr>
              <w:spacing w:beforeLines="50" w:before="156" w:afterLines="50" w:after="156" w:line="380" w:lineRule="exact"/>
              <w:rPr>
                <w:b/>
                <w:bCs/>
                <w:color w:val="000000"/>
                <w:sz w:val="21"/>
                <w:szCs w:val="21"/>
              </w:rPr>
            </w:pPr>
            <w:r w:rsidRPr="00470DD9">
              <w:rPr>
                <w:rFonts w:hint="eastAsia"/>
                <w:b/>
                <w:bCs/>
                <w:color w:val="000000"/>
                <w:sz w:val="21"/>
                <w:szCs w:val="21"/>
              </w:rPr>
              <w:t>媒体提问</w:t>
            </w:r>
          </w:p>
        </w:tc>
        <w:tc>
          <w:tcPr>
            <w:tcW w:w="1134" w:type="dxa"/>
            <w:vMerge/>
          </w:tcPr>
          <w:p w14:paraId="4282F0AE" w14:textId="77777777" w:rsidR="002941AF" w:rsidRPr="006B348F" w:rsidRDefault="002941AF" w:rsidP="002941AF">
            <w:pPr>
              <w:spacing w:before="240" w:line="38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941AF" w:rsidRPr="006B348F" w14:paraId="637BC3AD" w14:textId="77777777" w:rsidTr="002941AF">
        <w:trPr>
          <w:trHeight w:val="496"/>
        </w:trPr>
        <w:tc>
          <w:tcPr>
            <w:tcW w:w="1545" w:type="dxa"/>
            <w:vAlign w:val="center"/>
          </w:tcPr>
          <w:p w14:paraId="3453A267" w14:textId="77777777" w:rsidR="002941AF" w:rsidRPr="006B348F" w:rsidRDefault="002941AF" w:rsidP="002941AF">
            <w:pPr>
              <w:spacing w:beforeLines="50" w:before="156" w:afterLines="50" w:after="156" w:line="38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 w:rsidRPr="006B348F">
              <w:rPr>
                <w:rFonts w:hint="eastAsia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6</w:t>
            </w:r>
            <w:r w:rsidRPr="006B348F">
              <w:rPr>
                <w:rFonts w:hint="eastAsia"/>
                <w:bCs/>
                <w:color w:val="000000"/>
                <w:sz w:val="21"/>
                <w:szCs w:val="21"/>
              </w:rPr>
              <w:t>: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3</w:t>
            </w:r>
            <w:r w:rsidRPr="006B348F">
              <w:rPr>
                <w:rFonts w:hint="eastAsia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218" w:type="dxa"/>
            <w:vAlign w:val="center"/>
          </w:tcPr>
          <w:p w14:paraId="078A1DCA" w14:textId="77777777" w:rsidR="002941AF" w:rsidRPr="00470DD9" w:rsidRDefault="002941AF" w:rsidP="002941AF">
            <w:pPr>
              <w:spacing w:beforeLines="50" w:before="156" w:afterLines="50" w:after="156" w:line="380" w:lineRule="exact"/>
              <w:rPr>
                <w:b/>
                <w:bCs/>
                <w:color w:val="000000"/>
                <w:sz w:val="21"/>
                <w:szCs w:val="21"/>
              </w:rPr>
            </w:pPr>
            <w:r w:rsidRPr="00470DD9">
              <w:rPr>
                <w:rFonts w:hint="eastAsia"/>
                <w:b/>
                <w:bCs/>
                <w:color w:val="000000"/>
                <w:sz w:val="21"/>
                <w:szCs w:val="21"/>
              </w:rPr>
              <w:t>会议结束</w:t>
            </w:r>
          </w:p>
        </w:tc>
        <w:tc>
          <w:tcPr>
            <w:tcW w:w="1134" w:type="dxa"/>
            <w:vMerge/>
          </w:tcPr>
          <w:p w14:paraId="58A59617" w14:textId="77777777" w:rsidR="002941AF" w:rsidRPr="006B348F" w:rsidRDefault="002941AF" w:rsidP="002941AF">
            <w:pPr>
              <w:spacing w:before="240" w:line="38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EBB6B4C" w14:textId="54FDF66C" w:rsidR="002E58F1" w:rsidRPr="006B348F" w:rsidRDefault="002E58F1" w:rsidP="00A10845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6B348F">
        <w:rPr>
          <w:rFonts w:asciiTheme="majorEastAsia" w:eastAsiaTheme="majorEastAsia" w:hAnsiTheme="majorEastAsia" w:hint="eastAsia"/>
        </w:rPr>
        <w:t>地</w:t>
      </w:r>
      <w:r w:rsidR="009F17D5" w:rsidRPr="006B348F">
        <w:rPr>
          <w:rFonts w:asciiTheme="majorEastAsia" w:eastAsiaTheme="majorEastAsia" w:hAnsiTheme="majorEastAsia" w:hint="eastAsia"/>
        </w:rPr>
        <w:t xml:space="preserve">    </w:t>
      </w:r>
      <w:r w:rsidRPr="006B348F">
        <w:rPr>
          <w:rFonts w:asciiTheme="majorEastAsia" w:eastAsiaTheme="majorEastAsia" w:hAnsiTheme="majorEastAsia" w:hint="eastAsia"/>
        </w:rPr>
        <w:t>点：中冶大厦9层第一报告厅（朝阳区曙光西里28号）</w:t>
      </w:r>
    </w:p>
    <w:p w14:paraId="132285E8" w14:textId="638ACBDB" w:rsidR="00E412E8" w:rsidRPr="006B348F" w:rsidRDefault="00E412E8" w:rsidP="007F2205">
      <w:pPr>
        <w:jc w:val="left"/>
        <w:rPr>
          <w:rFonts w:ascii="华文仿宋" w:eastAsia="华文仿宋" w:hAnsi="华文仿宋"/>
          <w:sz w:val="21"/>
          <w:szCs w:val="21"/>
        </w:rPr>
      </w:pPr>
    </w:p>
    <w:sectPr w:rsidR="00E412E8" w:rsidRPr="006B348F" w:rsidSect="00B363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8845" w14:textId="77777777" w:rsidR="00A94E63" w:rsidRDefault="00A94E63" w:rsidP="00946BE4">
      <w:r>
        <w:separator/>
      </w:r>
    </w:p>
  </w:endnote>
  <w:endnote w:type="continuationSeparator" w:id="0">
    <w:p w14:paraId="120003DE" w14:textId="77777777" w:rsidR="00A94E63" w:rsidRDefault="00A94E63" w:rsidP="009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ECC0" w14:textId="77777777" w:rsidR="00A94E63" w:rsidRDefault="00A94E63" w:rsidP="00946BE4">
      <w:r>
        <w:separator/>
      </w:r>
    </w:p>
  </w:footnote>
  <w:footnote w:type="continuationSeparator" w:id="0">
    <w:p w14:paraId="0529AF5B" w14:textId="77777777" w:rsidR="00A94E63" w:rsidRDefault="00A94E63" w:rsidP="0094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6002"/>
    <w:multiLevelType w:val="hybridMultilevel"/>
    <w:tmpl w:val="CDC0BAF2"/>
    <w:lvl w:ilvl="0" w:tplc="AFEA4A0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89981B2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944617"/>
    <w:multiLevelType w:val="hybridMultilevel"/>
    <w:tmpl w:val="A5EA8954"/>
    <w:lvl w:ilvl="0" w:tplc="865E621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E0628C7"/>
    <w:multiLevelType w:val="hybridMultilevel"/>
    <w:tmpl w:val="E520B84E"/>
    <w:lvl w:ilvl="0" w:tplc="DFA2E1B8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3BA7A2A"/>
    <w:multiLevelType w:val="hybridMultilevel"/>
    <w:tmpl w:val="FB382C1C"/>
    <w:lvl w:ilvl="0" w:tplc="AF76B09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D8"/>
    <w:rsid w:val="000157C2"/>
    <w:rsid w:val="000247D4"/>
    <w:rsid w:val="000314A6"/>
    <w:rsid w:val="00080B32"/>
    <w:rsid w:val="000845E2"/>
    <w:rsid w:val="000B597E"/>
    <w:rsid w:val="000C0C06"/>
    <w:rsid w:val="000D0166"/>
    <w:rsid w:val="001730BF"/>
    <w:rsid w:val="001F09BD"/>
    <w:rsid w:val="001F6943"/>
    <w:rsid w:val="00212689"/>
    <w:rsid w:val="00215103"/>
    <w:rsid w:val="00235E88"/>
    <w:rsid w:val="00255F01"/>
    <w:rsid w:val="002830E7"/>
    <w:rsid w:val="00283885"/>
    <w:rsid w:val="0028569E"/>
    <w:rsid w:val="00286363"/>
    <w:rsid w:val="002941AF"/>
    <w:rsid w:val="002E58F1"/>
    <w:rsid w:val="00346BD0"/>
    <w:rsid w:val="00347A9C"/>
    <w:rsid w:val="0035654B"/>
    <w:rsid w:val="003A1C0D"/>
    <w:rsid w:val="003A2A5C"/>
    <w:rsid w:val="003B1969"/>
    <w:rsid w:val="00404528"/>
    <w:rsid w:val="0043530E"/>
    <w:rsid w:val="00440ECF"/>
    <w:rsid w:val="0044323D"/>
    <w:rsid w:val="0045715C"/>
    <w:rsid w:val="0046611D"/>
    <w:rsid w:val="00467364"/>
    <w:rsid w:val="00470DD9"/>
    <w:rsid w:val="00474C93"/>
    <w:rsid w:val="004A5F11"/>
    <w:rsid w:val="004D5952"/>
    <w:rsid w:val="004E5F93"/>
    <w:rsid w:val="00510E85"/>
    <w:rsid w:val="00517326"/>
    <w:rsid w:val="005342AE"/>
    <w:rsid w:val="005463EF"/>
    <w:rsid w:val="005554FA"/>
    <w:rsid w:val="005C2241"/>
    <w:rsid w:val="005E5889"/>
    <w:rsid w:val="00607441"/>
    <w:rsid w:val="00615D1B"/>
    <w:rsid w:val="00673B41"/>
    <w:rsid w:val="0067731C"/>
    <w:rsid w:val="006B348F"/>
    <w:rsid w:val="006E05C3"/>
    <w:rsid w:val="006E3D80"/>
    <w:rsid w:val="007270F9"/>
    <w:rsid w:val="007275DB"/>
    <w:rsid w:val="00743316"/>
    <w:rsid w:val="007623F4"/>
    <w:rsid w:val="007C5AE4"/>
    <w:rsid w:val="007D2687"/>
    <w:rsid w:val="007D6299"/>
    <w:rsid w:val="007F2205"/>
    <w:rsid w:val="00810DE4"/>
    <w:rsid w:val="0084011B"/>
    <w:rsid w:val="00846C0D"/>
    <w:rsid w:val="00854F26"/>
    <w:rsid w:val="0086271E"/>
    <w:rsid w:val="0086419D"/>
    <w:rsid w:val="0090200C"/>
    <w:rsid w:val="00940DFF"/>
    <w:rsid w:val="009466A5"/>
    <w:rsid w:val="00946BE4"/>
    <w:rsid w:val="0097042C"/>
    <w:rsid w:val="00972827"/>
    <w:rsid w:val="00990534"/>
    <w:rsid w:val="009A2996"/>
    <w:rsid w:val="009A7383"/>
    <w:rsid w:val="009B7F07"/>
    <w:rsid w:val="009D62F3"/>
    <w:rsid w:val="009F17D5"/>
    <w:rsid w:val="009F28F6"/>
    <w:rsid w:val="00A10845"/>
    <w:rsid w:val="00A237D9"/>
    <w:rsid w:val="00A41F7E"/>
    <w:rsid w:val="00A424A4"/>
    <w:rsid w:val="00A44E3A"/>
    <w:rsid w:val="00A564FE"/>
    <w:rsid w:val="00A73FDE"/>
    <w:rsid w:val="00A92453"/>
    <w:rsid w:val="00A94E63"/>
    <w:rsid w:val="00AD3D92"/>
    <w:rsid w:val="00B25729"/>
    <w:rsid w:val="00B36397"/>
    <w:rsid w:val="00B60410"/>
    <w:rsid w:val="00B92BE6"/>
    <w:rsid w:val="00B9776B"/>
    <w:rsid w:val="00B97962"/>
    <w:rsid w:val="00BB1F90"/>
    <w:rsid w:val="00BD0622"/>
    <w:rsid w:val="00BD425F"/>
    <w:rsid w:val="00BE75CB"/>
    <w:rsid w:val="00BF6EE0"/>
    <w:rsid w:val="00C21FA8"/>
    <w:rsid w:val="00C2222C"/>
    <w:rsid w:val="00C402C3"/>
    <w:rsid w:val="00C473FB"/>
    <w:rsid w:val="00C53EFD"/>
    <w:rsid w:val="00C669F4"/>
    <w:rsid w:val="00C810F0"/>
    <w:rsid w:val="00C92900"/>
    <w:rsid w:val="00CE394F"/>
    <w:rsid w:val="00CF0379"/>
    <w:rsid w:val="00CF0CA9"/>
    <w:rsid w:val="00CF610D"/>
    <w:rsid w:val="00D15FBC"/>
    <w:rsid w:val="00D80F99"/>
    <w:rsid w:val="00D85985"/>
    <w:rsid w:val="00D96E92"/>
    <w:rsid w:val="00DE453C"/>
    <w:rsid w:val="00E10D56"/>
    <w:rsid w:val="00E412E8"/>
    <w:rsid w:val="00E47ADD"/>
    <w:rsid w:val="00E81DF6"/>
    <w:rsid w:val="00E8686C"/>
    <w:rsid w:val="00EA62DA"/>
    <w:rsid w:val="00EE1541"/>
    <w:rsid w:val="00F32A2C"/>
    <w:rsid w:val="00F468D8"/>
    <w:rsid w:val="00F93CB4"/>
    <w:rsid w:val="00F9683A"/>
    <w:rsid w:val="00FA2FB9"/>
    <w:rsid w:val="00FA37BE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56290"/>
  <w14:defaultImageDpi w14:val="300"/>
  <w15:docId w15:val="{3D90733F-D665-4C32-B0BB-05DD2F0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D8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940DFF"/>
    <w:rPr>
      <w:color w:val="0000FF"/>
      <w:u w:val="single"/>
    </w:rPr>
  </w:style>
  <w:style w:type="paragraph" w:styleId="a5">
    <w:name w:val="No Spacing"/>
    <w:uiPriority w:val="1"/>
    <w:qFormat/>
    <w:rsid w:val="00255F01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94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6BE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46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6BE4"/>
    <w:rPr>
      <w:sz w:val="18"/>
      <w:szCs w:val="18"/>
    </w:rPr>
  </w:style>
  <w:style w:type="table" w:styleId="a8">
    <w:name w:val="Table Grid"/>
    <w:basedOn w:val="a1"/>
    <w:uiPriority w:val="59"/>
    <w:rsid w:val="00A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5463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Char">
    <w:name w:val="HTML 预设格式 Char"/>
    <w:basedOn w:val="a0"/>
    <w:link w:val="HTML"/>
    <w:uiPriority w:val="99"/>
    <w:semiHidden/>
    <w:rsid w:val="005463EF"/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165B-A5BB-4937-9651-B1ABBB76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亦男 张</dc:creator>
  <cp:keywords/>
  <dc:description/>
  <cp:lastModifiedBy>Windows 用户</cp:lastModifiedBy>
  <cp:revision>57</cp:revision>
  <dcterms:created xsi:type="dcterms:W3CDTF">2016-12-14T02:40:00Z</dcterms:created>
  <dcterms:modified xsi:type="dcterms:W3CDTF">2016-12-26T02:54:00Z</dcterms:modified>
</cp:coreProperties>
</file>