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华文中宋" w:cs="Times New Roman"/>
          <w:b/>
          <w:sz w:val="24"/>
          <w:szCs w:val="24"/>
          <w:highlight w:val="none"/>
        </w:rPr>
      </w:pPr>
      <w:r>
        <w:rPr>
          <w:rFonts w:ascii="Times New Roman" w:hAnsi="Times New Roman" w:eastAsia="华文中宋" w:cs="Times New Roman"/>
          <w:b/>
          <w:sz w:val="24"/>
          <w:szCs w:val="24"/>
          <w:highlight w:val="none"/>
        </w:rPr>
        <w:t>全球城市经济竞争力（2008-2009）</w:t>
      </w:r>
    </w:p>
    <w:p>
      <w:pPr>
        <w:jc w:val="left"/>
        <w:rPr>
          <w:rFonts w:ascii="Times New Roman" w:hAnsi="Times New Roman" w:eastAsia="华文中宋" w:cs="Times New Roman"/>
          <w:b/>
          <w:szCs w:val="21"/>
          <w:highlight w:val="none"/>
        </w:rPr>
      </w:pPr>
      <w:r>
        <w:rPr>
          <w:rFonts w:ascii="Times New Roman" w:hAnsi="Times New Roman" w:eastAsia="华文中宋" w:cs="Times New Roman"/>
          <w:b/>
          <w:szCs w:val="21"/>
          <w:highlight w:val="none"/>
        </w:rPr>
        <w:t>引言</w:t>
      </w:r>
    </w:p>
    <w:p>
      <w:pPr>
        <w:ind w:firstLine="420"/>
        <w:jc w:val="left"/>
        <w:rPr>
          <w:rFonts w:ascii="Times New Roman" w:hAnsi="Times New Roman" w:eastAsia="华文中宋" w:cs="Times New Roman"/>
          <w:szCs w:val="21"/>
          <w:highlight w:val="none"/>
        </w:rPr>
      </w:pPr>
      <w:r>
        <w:rPr>
          <w:rFonts w:ascii="Times New Roman" w:hAnsi="Times New Roman" w:eastAsia="华文中宋" w:cs="Times New Roman"/>
          <w:szCs w:val="21"/>
          <w:highlight w:val="none"/>
        </w:rPr>
        <w:t>回顾全球经济发展趋势，2006年全球经济受到油价高位波动、利率提升、通货膨胀压力等一系列不利因素影响，从而面临着全球经济失衡风险。为了制止美国经济由于IT泡沫的崩溃而陷入衰退，2001年起美联储连续多次降息，外国资本流入速度放缓，美元开始了“战略性贬值”。从2006年春季开始，美国金融危机初步显现，随后席卷美国、欧盟和日本等世界主要金融市场，致使全球主要金融市场出现流动性不足危机，引发全球性金融风暴。在此背景下，全球城市发展的机遇和挑战并存。一方面，全球经济一体化持续增强，全球城市联系更为紧密，面临难得发展机遇，尤其是对发展中国家的城市发展产生了积极的推进作用，全球城市化进入大都市区化新趋势，城市化水平迅速提高。另一方面，全球经济金融发展不平衡问题凸显，特别是美国次贷危机给全球城市经济发展和全球城市的金融软联系带来了明显的影响。</w:t>
      </w:r>
    </w:p>
    <w:p>
      <w:pPr>
        <w:jc w:val="center"/>
        <w:rPr>
          <w:rFonts w:ascii="Times New Roman" w:hAnsi="Times New Roman" w:eastAsia="华文中宋" w:cs="Times New Roman"/>
          <w:szCs w:val="21"/>
          <w:highlight w:val="none"/>
        </w:rPr>
      </w:pPr>
    </w:p>
    <w:p>
      <w:pPr>
        <w:pStyle w:val="2"/>
        <w:spacing w:before="0" w:after="0" w:line="276" w:lineRule="auto"/>
        <w:rPr>
          <w:rFonts w:ascii="Times New Roman" w:hAnsi="Times New Roman" w:cs="Times New Roman"/>
          <w:sz w:val="28"/>
          <w:szCs w:val="28"/>
          <w:highlight w:val="none"/>
        </w:rPr>
      </w:pPr>
      <w:r>
        <w:rPr>
          <w:rFonts w:ascii="Times New Roman" w:hAnsi="Times New Roman" w:cs="Times New Roman"/>
          <w:sz w:val="28"/>
          <w:szCs w:val="28"/>
          <w:highlight w:val="none"/>
        </w:rPr>
        <w:t>一、全球城市整体经济竞争力仍待提升，欧洲北美洲城市持续领先</w:t>
      </w:r>
    </w:p>
    <w:p>
      <w:pPr>
        <w:pStyle w:val="12"/>
        <w:numPr>
          <w:ilvl w:val="0"/>
          <w:numId w:val="1"/>
        </w:numPr>
        <w:ind w:firstLineChars="0"/>
        <w:jc w:val="left"/>
        <w:rPr>
          <w:rFonts w:ascii="Times New Roman" w:hAnsi="Times New Roman" w:eastAsia="华文中宋" w:cs="Times New Roman"/>
          <w:sz w:val="24"/>
          <w:szCs w:val="24"/>
          <w:highlight w:val="none"/>
        </w:rPr>
      </w:pPr>
      <w:r>
        <w:rPr>
          <w:rFonts w:ascii="Times New Roman" w:hAnsi="Times New Roman" w:eastAsia="华文中宋" w:cs="Times New Roman"/>
          <w:sz w:val="24"/>
          <w:szCs w:val="24"/>
          <w:highlight w:val="none"/>
        </w:rPr>
        <w:t xml:space="preserve">全球经济竞争力领军城市分布集中于北美洲，欧洲亚洲城市次之 </w:t>
      </w:r>
    </w:p>
    <w:p>
      <w:pPr>
        <w:pStyle w:val="12"/>
        <w:jc w:val="left"/>
        <w:rPr>
          <w:rFonts w:ascii="Times New Roman" w:hAnsi="Times New Roman" w:eastAsia="华文中宋" w:cs="Times New Roman"/>
          <w:szCs w:val="21"/>
          <w:highlight w:val="none"/>
        </w:rPr>
      </w:pPr>
      <w:r>
        <w:rPr>
          <w:rFonts w:ascii="Times New Roman" w:hAnsi="Times New Roman" w:eastAsia="华文中宋" w:cs="Times New Roman"/>
          <w:szCs w:val="21"/>
          <w:highlight w:val="none"/>
        </w:rPr>
        <w:t>观察全球城市经济竞争力前20名的城市分布来看（表1），主要分布在北美洲，而欧洲与亚洲次之，均为经济实力基础较好且经济发展势头较为迅猛的发达国家与地区，抗外部经济大环境冲击能力强，城市经济竞争力排名靠前。2006年全球城市经济竞争力指数排名第一的是美国纽约，经济增量竞争力排名同样领先，经济发展势头强劲。经济竞争力前20名的城市中，经济密度与经济增量竞争力排名第一的分别是德国慕尼黑与美国洛杉矶，同时两个城市在经济竞争力排名中分列第13名与第5名。</w:t>
      </w:r>
    </w:p>
    <w:p>
      <w:pPr>
        <w:rPr>
          <w:rFonts w:ascii="Times New Roman" w:hAnsi="Times New Roman" w:eastAsia="华文中宋" w:cs="Times New Roman"/>
          <w:sz w:val="18"/>
          <w:szCs w:val="18"/>
          <w:highlight w:val="none"/>
        </w:rPr>
      </w:pPr>
    </w:p>
    <w:p>
      <w:pPr>
        <w:jc w:val="center"/>
        <w:rPr>
          <w:rFonts w:ascii="Times New Roman" w:hAnsi="Times New Roman" w:eastAsia="宋体" w:cs="Times New Roman"/>
          <w:b/>
          <w:sz w:val="18"/>
          <w:szCs w:val="18"/>
          <w:highlight w:val="none"/>
        </w:rPr>
      </w:pPr>
      <w:r>
        <w:rPr>
          <w:rFonts w:ascii="Times New Roman" w:hAnsi="Times New Roman" w:eastAsia="宋体" w:cs="Times New Roman"/>
          <w:b/>
          <w:sz w:val="18"/>
          <w:szCs w:val="18"/>
          <w:highlight w:val="none"/>
        </w:rPr>
        <w:t>表1  全球经济竞争力前20名的城市</w:t>
      </w:r>
    </w:p>
    <w:tbl>
      <w:tblPr>
        <w:tblStyle w:val="9"/>
        <w:tblW w:w="5000" w:type="pct"/>
        <w:jc w:val="center"/>
        <w:tblBorders>
          <w:top w:val="single" w:color="00B0F0" w:sz="12" w:space="0"/>
          <w:left w:val="none" w:color="auto" w:sz="0" w:space="0"/>
          <w:bottom w:val="single" w:color="00B0F0" w:sz="12" w:space="0"/>
          <w:right w:val="none" w:color="auto" w:sz="0" w:space="0"/>
          <w:insideH w:val="single" w:color="00B0F0" w:sz="2" w:space="0"/>
          <w:insideV w:val="single" w:color="00B0F0" w:sz="2" w:space="0"/>
        </w:tblBorders>
        <w:tblLayout w:type="autofit"/>
        <w:tblCellMar>
          <w:top w:w="0" w:type="dxa"/>
          <w:left w:w="108" w:type="dxa"/>
          <w:bottom w:w="0" w:type="dxa"/>
          <w:right w:w="108" w:type="dxa"/>
        </w:tblCellMar>
      </w:tblPr>
      <w:tblGrid>
        <w:gridCol w:w="1272"/>
        <w:gridCol w:w="1270"/>
        <w:gridCol w:w="1209"/>
        <w:gridCol w:w="2275"/>
        <w:gridCol w:w="1632"/>
        <w:gridCol w:w="1628"/>
      </w:tblGrid>
      <w:tr>
        <w:trPr>
          <w:trHeight w:val="225" w:hRule="atLeast"/>
          <w:jc w:val="center"/>
        </w:trPr>
        <w:tc>
          <w:tcPr>
            <w:tcW w:w="685" w:type="pct"/>
            <w:tcBorders>
              <w:top w:val="single" w:color="00B0F0" w:sz="12" w:space="0"/>
              <w:bottom w:val="single" w:color="00B0F0" w:sz="2" w:space="0"/>
            </w:tcBorders>
            <w:vAlign w:val="center"/>
          </w:tcPr>
          <w:p>
            <w:pPr>
              <w:widowControl/>
              <w:jc w:val="center"/>
              <w:rPr>
                <w:rFonts w:ascii="Times New Roman" w:hAnsi="Times New Roman" w:eastAsia="宋体" w:cs="Times New Roman"/>
                <w:color w:val="000000"/>
                <w:sz w:val="18"/>
                <w:szCs w:val="18"/>
                <w:highlight w:val="none"/>
              </w:rPr>
            </w:pPr>
            <w:r>
              <w:rPr>
                <w:rFonts w:ascii="Times New Roman" w:hAnsi="Times New Roman" w:eastAsia="宋体" w:cs="Times New Roman"/>
                <w:kern w:val="0"/>
                <w:sz w:val="18"/>
                <w:szCs w:val="18"/>
                <w:highlight w:val="none"/>
              </w:rPr>
              <w:t>城市</w:t>
            </w:r>
          </w:p>
        </w:tc>
        <w:tc>
          <w:tcPr>
            <w:tcW w:w="684" w:type="pct"/>
            <w:tcBorders>
              <w:top w:val="single" w:color="00B0F0" w:sz="12" w:space="0"/>
              <w:bottom w:val="single" w:color="00B0F0" w:sz="2" w:space="0"/>
            </w:tcBorders>
            <w:shd w:val="clear" w:color="auto" w:fill="auto"/>
            <w:noWrap/>
            <w:vAlign w:val="center"/>
          </w:tcPr>
          <w:p>
            <w:pPr>
              <w:widowControl/>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国家</w:t>
            </w:r>
          </w:p>
        </w:tc>
        <w:tc>
          <w:tcPr>
            <w:tcW w:w="651" w:type="pct"/>
            <w:tcBorders>
              <w:top w:val="single" w:color="00B0F0" w:sz="12" w:space="0"/>
              <w:bottom w:val="single" w:color="00B0F0" w:sz="2" w:space="0"/>
            </w:tcBorders>
            <w:shd w:val="clear" w:color="auto" w:fill="auto"/>
            <w:noWrap/>
            <w:vAlign w:val="center"/>
          </w:tcPr>
          <w:p>
            <w:pPr>
              <w:widowControl/>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大洲</w:t>
            </w:r>
          </w:p>
        </w:tc>
        <w:tc>
          <w:tcPr>
            <w:tcW w:w="1225" w:type="pct"/>
            <w:tcBorders>
              <w:top w:val="single" w:color="00B0F0" w:sz="12" w:space="0"/>
              <w:bottom w:val="single" w:color="00B0F0" w:sz="2" w:space="0"/>
            </w:tcBorders>
          </w:tcPr>
          <w:p>
            <w:pPr>
              <w:widowControl/>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经济增量竞争力排名</w:t>
            </w:r>
          </w:p>
        </w:tc>
        <w:tc>
          <w:tcPr>
            <w:tcW w:w="879" w:type="pct"/>
            <w:tcBorders>
              <w:top w:val="single" w:color="00B0F0" w:sz="12" w:space="0"/>
              <w:bottom w:val="single" w:color="00B0F0" w:sz="2" w:space="0"/>
            </w:tcBorders>
          </w:tcPr>
          <w:p>
            <w:pPr>
              <w:widowControl/>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经济密度竞争力排名</w:t>
            </w:r>
          </w:p>
        </w:tc>
        <w:tc>
          <w:tcPr>
            <w:tcW w:w="876" w:type="pct"/>
            <w:tcBorders>
              <w:top w:val="single" w:color="00B0F0" w:sz="12" w:space="0"/>
              <w:bottom w:val="single" w:color="00B0F0" w:sz="2" w:space="0"/>
            </w:tcBorders>
          </w:tcPr>
          <w:p>
            <w:pPr>
              <w:widowControl/>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经济竞争力排名</w:t>
            </w:r>
          </w:p>
        </w:tc>
      </w:tr>
      <w:tr>
        <w:trPr>
          <w:trHeight w:val="225" w:hRule="atLeast"/>
          <w:jc w:val="center"/>
        </w:trPr>
        <w:tc>
          <w:tcPr>
            <w:tcW w:w="685" w:type="pct"/>
            <w:tcBorders>
              <w:top w:val="single" w:color="00B0F0" w:sz="12" w:space="0"/>
            </w:tcBorders>
            <w:vAlign w:val="center"/>
          </w:tcPr>
          <w:p>
            <w:pPr>
              <w:widowControl/>
              <w:jc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sz w:val="18"/>
                <w:szCs w:val="18"/>
                <w:highlight w:val="none"/>
              </w:rPr>
              <w:t>纽约</w:t>
            </w:r>
          </w:p>
        </w:tc>
        <w:tc>
          <w:tcPr>
            <w:tcW w:w="684" w:type="pct"/>
            <w:tcBorders>
              <w:top w:val="single" w:color="00B0F0" w:sz="12" w:space="0"/>
            </w:tcBorders>
            <w:shd w:val="clear" w:color="auto" w:fill="auto"/>
            <w:noWrap/>
          </w:tcPr>
          <w:p>
            <w:pPr>
              <w:jc w:val="center"/>
              <w:rPr>
                <w:rFonts w:ascii="Times New Roman" w:hAnsi="Times New Roman" w:cs="Times New Roman"/>
                <w:sz w:val="18"/>
                <w:szCs w:val="18"/>
                <w:highlight w:val="none"/>
              </w:rPr>
            </w:pPr>
            <w:r>
              <w:rPr>
                <w:rFonts w:ascii="Times New Roman" w:hAnsi="Times New Roman" w:cs="Times New Roman"/>
                <w:sz w:val="18"/>
                <w:szCs w:val="18"/>
                <w:highlight w:val="none"/>
              </w:rPr>
              <w:t>美国</w:t>
            </w:r>
          </w:p>
        </w:tc>
        <w:tc>
          <w:tcPr>
            <w:tcW w:w="651" w:type="pct"/>
            <w:tcBorders>
              <w:top w:val="single" w:color="00B0F0" w:sz="12" w:space="0"/>
            </w:tcBorders>
            <w:shd w:val="clear" w:color="auto" w:fill="auto"/>
            <w:noWrap/>
          </w:tcPr>
          <w:p>
            <w:pPr>
              <w:jc w:val="center"/>
              <w:rPr>
                <w:rFonts w:ascii="Times New Roman" w:hAnsi="Times New Roman" w:cs="Times New Roman"/>
                <w:sz w:val="18"/>
                <w:szCs w:val="18"/>
                <w:highlight w:val="none"/>
              </w:rPr>
            </w:pPr>
            <w:r>
              <w:rPr>
                <w:rFonts w:ascii="Times New Roman" w:hAnsi="Times New Roman" w:cs="Times New Roman"/>
                <w:sz w:val="18"/>
                <w:szCs w:val="18"/>
                <w:highlight w:val="none"/>
              </w:rPr>
              <w:t>北美洲</w:t>
            </w:r>
          </w:p>
        </w:tc>
        <w:tc>
          <w:tcPr>
            <w:tcW w:w="1225" w:type="pct"/>
            <w:tcBorders>
              <w:top w:val="single" w:color="00B0F0" w:sz="12" w:space="0"/>
            </w:tcBorders>
            <w:vAlign w:val="center"/>
          </w:tcPr>
          <w:p>
            <w:pPr>
              <w:widowControl/>
              <w:jc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sz w:val="18"/>
                <w:szCs w:val="18"/>
                <w:highlight w:val="none"/>
              </w:rPr>
              <w:t>2</w:t>
            </w:r>
          </w:p>
        </w:tc>
        <w:tc>
          <w:tcPr>
            <w:tcW w:w="879" w:type="pct"/>
            <w:tcBorders>
              <w:top w:val="single" w:color="00B0F0" w:sz="12" w:space="0"/>
            </w:tcBorders>
            <w:vAlign w:val="center"/>
          </w:tcPr>
          <w:p>
            <w:pPr>
              <w:jc w:val="center"/>
              <w:rPr>
                <w:rFonts w:ascii="Times New Roman" w:hAnsi="Times New Roman" w:cs="Times New Roman"/>
                <w:sz w:val="18"/>
                <w:szCs w:val="18"/>
                <w:highlight w:val="none"/>
              </w:rPr>
            </w:pPr>
            <w:r>
              <w:rPr>
                <w:rFonts w:ascii="Times New Roman" w:hAnsi="Times New Roman" w:cs="Times New Roman"/>
                <w:color w:val="000000"/>
                <w:sz w:val="18"/>
                <w:szCs w:val="18"/>
                <w:highlight w:val="none"/>
              </w:rPr>
              <w:t>27</w:t>
            </w:r>
          </w:p>
        </w:tc>
        <w:tc>
          <w:tcPr>
            <w:tcW w:w="876" w:type="pct"/>
            <w:tcBorders>
              <w:top w:val="single" w:color="00B0F0" w:sz="12" w:space="0"/>
            </w:tcBorders>
            <w:vAlign w:val="center"/>
          </w:tcPr>
          <w:p>
            <w:pPr>
              <w:widowControl/>
              <w:jc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1</w:t>
            </w:r>
          </w:p>
        </w:tc>
      </w:tr>
      <w:tr>
        <w:trPr>
          <w:trHeight w:val="225" w:hRule="atLeast"/>
          <w:jc w:val="center"/>
        </w:trPr>
        <w:tc>
          <w:tcPr>
            <w:tcW w:w="685" w:type="pct"/>
            <w:vAlign w:val="center"/>
          </w:tcPr>
          <w:p>
            <w:pPr>
              <w:widowControl/>
              <w:jc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sz w:val="18"/>
                <w:szCs w:val="18"/>
                <w:highlight w:val="none"/>
              </w:rPr>
              <w:t>伦敦</w:t>
            </w:r>
          </w:p>
        </w:tc>
        <w:tc>
          <w:tcPr>
            <w:tcW w:w="684" w:type="pct"/>
            <w:shd w:val="clear" w:color="auto" w:fill="auto"/>
            <w:noWrap/>
          </w:tcPr>
          <w:p>
            <w:pPr>
              <w:jc w:val="center"/>
              <w:rPr>
                <w:rFonts w:ascii="Times New Roman" w:hAnsi="Times New Roman" w:cs="Times New Roman"/>
                <w:sz w:val="18"/>
                <w:szCs w:val="18"/>
                <w:highlight w:val="none"/>
              </w:rPr>
            </w:pPr>
            <w:r>
              <w:rPr>
                <w:rFonts w:ascii="Times New Roman" w:hAnsi="Times New Roman" w:cs="Times New Roman"/>
                <w:sz w:val="18"/>
                <w:szCs w:val="18"/>
                <w:highlight w:val="none"/>
              </w:rPr>
              <w:t>英国</w:t>
            </w:r>
          </w:p>
        </w:tc>
        <w:tc>
          <w:tcPr>
            <w:tcW w:w="651" w:type="pct"/>
            <w:shd w:val="clear" w:color="auto" w:fill="auto"/>
            <w:noWrap/>
          </w:tcPr>
          <w:p>
            <w:pPr>
              <w:jc w:val="center"/>
              <w:rPr>
                <w:rFonts w:ascii="Times New Roman" w:hAnsi="Times New Roman" w:cs="Times New Roman"/>
                <w:sz w:val="18"/>
                <w:szCs w:val="18"/>
                <w:highlight w:val="none"/>
              </w:rPr>
            </w:pPr>
            <w:r>
              <w:rPr>
                <w:rFonts w:ascii="Times New Roman" w:hAnsi="Times New Roman" w:cs="Times New Roman"/>
                <w:sz w:val="18"/>
                <w:szCs w:val="18"/>
                <w:highlight w:val="none"/>
              </w:rPr>
              <w:t>欧洲</w:t>
            </w:r>
          </w:p>
        </w:tc>
        <w:tc>
          <w:tcPr>
            <w:tcW w:w="1225" w:type="pct"/>
            <w:vAlign w:val="center"/>
          </w:tcPr>
          <w:p>
            <w:pPr>
              <w:jc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sz w:val="18"/>
                <w:szCs w:val="18"/>
                <w:highlight w:val="none"/>
              </w:rPr>
              <w:t>5</w:t>
            </w:r>
          </w:p>
        </w:tc>
        <w:tc>
          <w:tcPr>
            <w:tcW w:w="879" w:type="pct"/>
            <w:vAlign w:val="center"/>
          </w:tcPr>
          <w:p>
            <w:pPr>
              <w:jc w:val="center"/>
              <w:rPr>
                <w:rFonts w:ascii="Times New Roman" w:hAnsi="Times New Roman" w:cs="Times New Roman"/>
                <w:sz w:val="18"/>
                <w:szCs w:val="18"/>
                <w:highlight w:val="none"/>
              </w:rPr>
            </w:pPr>
            <w:r>
              <w:rPr>
                <w:rFonts w:ascii="Times New Roman" w:hAnsi="Times New Roman" w:cs="Times New Roman"/>
                <w:color w:val="000000"/>
                <w:sz w:val="18"/>
                <w:szCs w:val="18"/>
                <w:highlight w:val="none"/>
              </w:rPr>
              <w:t>15</w:t>
            </w:r>
          </w:p>
        </w:tc>
        <w:tc>
          <w:tcPr>
            <w:tcW w:w="876" w:type="pct"/>
            <w:vAlign w:val="center"/>
          </w:tcPr>
          <w:p>
            <w:pPr>
              <w:widowControl/>
              <w:jc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2</w:t>
            </w:r>
          </w:p>
        </w:tc>
      </w:tr>
      <w:tr>
        <w:trPr>
          <w:trHeight w:val="225" w:hRule="atLeast"/>
          <w:jc w:val="center"/>
        </w:trPr>
        <w:tc>
          <w:tcPr>
            <w:tcW w:w="685" w:type="pct"/>
            <w:vAlign w:val="center"/>
          </w:tcPr>
          <w:p>
            <w:pPr>
              <w:widowControl/>
              <w:jc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sz w:val="18"/>
                <w:szCs w:val="18"/>
                <w:highlight w:val="none"/>
              </w:rPr>
              <w:t>新加坡</w:t>
            </w:r>
          </w:p>
        </w:tc>
        <w:tc>
          <w:tcPr>
            <w:tcW w:w="684" w:type="pct"/>
            <w:shd w:val="clear" w:color="auto" w:fill="auto"/>
            <w:noWrap/>
          </w:tcPr>
          <w:p>
            <w:pPr>
              <w:jc w:val="center"/>
              <w:rPr>
                <w:rFonts w:ascii="Times New Roman" w:hAnsi="Times New Roman" w:cs="Times New Roman"/>
                <w:sz w:val="18"/>
                <w:szCs w:val="18"/>
                <w:highlight w:val="none"/>
              </w:rPr>
            </w:pPr>
            <w:r>
              <w:rPr>
                <w:rFonts w:ascii="Times New Roman" w:hAnsi="Times New Roman" w:cs="Times New Roman"/>
                <w:sz w:val="18"/>
                <w:szCs w:val="18"/>
                <w:highlight w:val="none"/>
              </w:rPr>
              <w:t>新加坡</w:t>
            </w:r>
          </w:p>
        </w:tc>
        <w:tc>
          <w:tcPr>
            <w:tcW w:w="651" w:type="pct"/>
            <w:shd w:val="clear" w:color="auto" w:fill="auto"/>
            <w:noWrap/>
          </w:tcPr>
          <w:p>
            <w:pPr>
              <w:jc w:val="center"/>
              <w:rPr>
                <w:rFonts w:ascii="Times New Roman" w:hAnsi="Times New Roman" w:cs="Times New Roman"/>
                <w:sz w:val="18"/>
                <w:szCs w:val="18"/>
                <w:highlight w:val="none"/>
              </w:rPr>
            </w:pPr>
            <w:r>
              <w:rPr>
                <w:rFonts w:ascii="Times New Roman" w:hAnsi="Times New Roman" w:cs="Times New Roman"/>
                <w:sz w:val="18"/>
                <w:szCs w:val="18"/>
                <w:highlight w:val="none"/>
              </w:rPr>
              <w:t>亚洲</w:t>
            </w:r>
          </w:p>
        </w:tc>
        <w:tc>
          <w:tcPr>
            <w:tcW w:w="1225" w:type="pct"/>
            <w:vAlign w:val="center"/>
          </w:tcPr>
          <w:p>
            <w:pPr>
              <w:jc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sz w:val="18"/>
                <w:szCs w:val="18"/>
                <w:highlight w:val="none"/>
              </w:rPr>
              <w:t>12</w:t>
            </w:r>
          </w:p>
        </w:tc>
        <w:tc>
          <w:tcPr>
            <w:tcW w:w="879" w:type="pct"/>
            <w:vAlign w:val="center"/>
          </w:tcPr>
          <w:p>
            <w:pPr>
              <w:jc w:val="center"/>
              <w:rPr>
                <w:rFonts w:ascii="Times New Roman" w:hAnsi="Times New Roman" w:cs="Times New Roman"/>
                <w:sz w:val="18"/>
                <w:szCs w:val="18"/>
                <w:highlight w:val="none"/>
              </w:rPr>
            </w:pPr>
            <w:r>
              <w:rPr>
                <w:rFonts w:ascii="Times New Roman" w:hAnsi="Times New Roman" w:cs="Times New Roman"/>
                <w:color w:val="000000"/>
                <w:sz w:val="18"/>
                <w:szCs w:val="18"/>
                <w:highlight w:val="none"/>
              </w:rPr>
              <w:t>5</w:t>
            </w:r>
          </w:p>
        </w:tc>
        <w:tc>
          <w:tcPr>
            <w:tcW w:w="876" w:type="pct"/>
            <w:vAlign w:val="center"/>
          </w:tcPr>
          <w:p>
            <w:pPr>
              <w:widowControl/>
              <w:jc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3</w:t>
            </w:r>
          </w:p>
        </w:tc>
      </w:tr>
      <w:tr>
        <w:trPr>
          <w:trHeight w:val="225" w:hRule="atLeast"/>
          <w:jc w:val="center"/>
        </w:trPr>
        <w:tc>
          <w:tcPr>
            <w:tcW w:w="685" w:type="pct"/>
            <w:vAlign w:val="center"/>
          </w:tcPr>
          <w:p>
            <w:pPr>
              <w:widowControl/>
              <w:jc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sz w:val="18"/>
                <w:szCs w:val="18"/>
                <w:highlight w:val="none"/>
              </w:rPr>
              <w:t>莫斯科</w:t>
            </w:r>
          </w:p>
        </w:tc>
        <w:tc>
          <w:tcPr>
            <w:tcW w:w="684" w:type="pct"/>
            <w:shd w:val="clear" w:color="auto" w:fill="auto"/>
            <w:noWrap/>
          </w:tcPr>
          <w:p>
            <w:pPr>
              <w:jc w:val="center"/>
              <w:rPr>
                <w:rFonts w:ascii="Times New Roman" w:hAnsi="Times New Roman" w:cs="Times New Roman"/>
                <w:sz w:val="18"/>
                <w:szCs w:val="18"/>
                <w:highlight w:val="none"/>
              </w:rPr>
            </w:pPr>
            <w:r>
              <w:rPr>
                <w:rFonts w:ascii="Times New Roman" w:hAnsi="Times New Roman" w:cs="Times New Roman"/>
                <w:sz w:val="18"/>
                <w:szCs w:val="18"/>
                <w:highlight w:val="none"/>
              </w:rPr>
              <w:t>俄罗斯</w:t>
            </w:r>
          </w:p>
        </w:tc>
        <w:tc>
          <w:tcPr>
            <w:tcW w:w="651" w:type="pct"/>
            <w:shd w:val="clear" w:color="auto" w:fill="auto"/>
            <w:noWrap/>
          </w:tcPr>
          <w:p>
            <w:pPr>
              <w:jc w:val="center"/>
              <w:rPr>
                <w:rFonts w:ascii="Times New Roman" w:hAnsi="Times New Roman" w:cs="Times New Roman"/>
                <w:sz w:val="18"/>
                <w:szCs w:val="18"/>
                <w:highlight w:val="none"/>
              </w:rPr>
            </w:pPr>
            <w:r>
              <w:rPr>
                <w:rFonts w:ascii="Times New Roman" w:hAnsi="Times New Roman" w:cs="Times New Roman"/>
                <w:sz w:val="18"/>
                <w:szCs w:val="18"/>
                <w:highlight w:val="none"/>
              </w:rPr>
              <w:t>欧洲</w:t>
            </w:r>
          </w:p>
        </w:tc>
        <w:tc>
          <w:tcPr>
            <w:tcW w:w="1225" w:type="pct"/>
            <w:vAlign w:val="center"/>
          </w:tcPr>
          <w:p>
            <w:pPr>
              <w:jc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sz w:val="18"/>
                <w:szCs w:val="18"/>
                <w:highlight w:val="none"/>
              </w:rPr>
              <w:t>3</w:t>
            </w:r>
          </w:p>
        </w:tc>
        <w:tc>
          <w:tcPr>
            <w:tcW w:w="879" w:type="pct"/>
            <w:vAlign w:val="center"/>
          </w:tcPr>
          <w:p>
            <w:pPr>
              <w:jc w:val="center"/>
              <w:rPr>
                <w:rFonts w:ascii="Times New Roman" w:hAnsi="Times New Roman" w:cs="Times New Roman"/>
                <w:sz w:val="18"/>
                <w:szCs w:val="18"/>
                <w:highlight w:val="none"/>
              </w:rPr>
            </w:pPr>
            <w:r>
              <w:rPr>
                <w:rFonts w:ascii="Times New Roman" w:hAnsi="Times New Roman" w:cs="Times New Roman"/>
                <w:color w:val="000000"/>
                <w:sz w:val="18"/>
                <w:szCs w:val="18"/>
                <w:highlight w:val="none"/>
              </w:rPr>
              <w:t>68</w:t>
            </w:r>
          </w:p>
        </w:tc>
        <w:tc>
          <w:tcPr>
            <w:tcW w:w="876" w:type="pct"/>
            <w:vAlign w:val="center"/>
          </w:tcPr>
          <w:p>
            <w:pPr>
              <w:widowControl/>
              <w:jc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4</w:t>
            </w:r>
          </w:p>
        </w:tc>
      </w:tr>
      <w:tr>
        <w:trPr>
          <w:trHeight w:val="225" w:hRule="atLeast"/>
          <w:jc w:val="center"/>
        </w:trPr>
        <w:tc>
          <w:tcPr>
            <w:tcW w:w="685" w:type="pct"/>
            <w:vAlign w:val="center"/>
          </w:tcPr>
          <w:p>
            <w:pPr>
              <w:widowControl/>
              <w:jc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sz w:val="18"/>
                <w:szCs w:val="18"/>
                <w:highlight w:val="none"/>
              </w:rPr>
              <w:t>洛杉矶</w:t>
            </w:r>
          </w:p>
        </w:tc>
        <w:tc>
          <w:tcPr>
            <w:tcW w:w="684" w:type="pct"/>
            <w:shd w:val="clear" w:color="auto" w:fill="auto"/>
            <w:noWrap/>
          </w:tcPr>
          <w:p>
            <w:pPr>
              <w:jc w:val="center"/>
              <w:rPr>
                <w:rFonts w:ascii="Times New Roman" w:hAnsi="Times New Roman" w:cs="Times New Roman"/>
                <w:sz w:val="18"/>
                <w:szCs w:val="18"/>
                <w:highlight w:val="none"/>
              </w:rPr>
            </w:pPr>
            <w:r>
              <w:rPr>
                <w:rFonts w:ascii="Times New Roman" w:hAnsi="Times New Roman" w:cs="Times New Roman"/>
                <w:sz w:val="18"/>
                <w:szCs w:val="18"/>
                <w:highlight w:val="none"/>
              </w:rPr>
              <w:t>美国</w:t>
            </w:r>
          </w:p>
        </w:tc>
        <w:tc>
          <w:tcPr>
            <w:tcW w:w="651" w:type="pct"/>
            <w:shd w:val="clear" w:color="auto" w:fill="auto"/>
            <w:noWrap/>
          </w:tcPr>
          <w:p>
            <w:pPr>
              <w:jc w:val="center"/>
              <w:rPr>
                <w:rFonts w:ascii="Times New Roman" w:hAnsi="Times New Roman" w:cs="Times New Roman"/>
                <w:sz w:val="18"/>
                <w:szCs w:val="18"/>
                <w:highlight w:val="none"/>
              </w:rPr>
            </w:pPr>
            <w:r>
              <w:rPr>
                <w:rFonts w:ascii="Times New Roman" w:hAnsi="Times New Roman" w:cs="Times New Roman"/>
                <w:sz w:val="18"/>
                <w:szCs w:val="18"/>
                <w:highlight w:val="none"/>
              </w:rPr>
              <w:t>北美洲</w:t>
            </w:r>
          </w:p>
        </w:tc>
        <w:tc>
          <w:tcPr>
            <w:tcW w:w="1225" w:type="pct"/>
            <w:vAlign w:val="center"/>
          </w:tcPr>
          <w:p>
            <w:pPr>
              <w:jc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sz w:val="18"/>
                <w:szCs w:val="18"/>
                <w:highlight w:val="none"/>
              </w:rPr>
              <w:t>1</w:t>
            </w:r>
          </w:p>
        </w:tc>
        <w:tc>
          <w:tcPr>
            <w:tcW w:w="879" w:type="pct"/>
            <w:vAlign w:val="center"/>
          </w:tcPr>
          <w:p>
            <w:pPr>
              <w:jc w:val="center"/>
              <w:rPr>
                <w:rFonts w:ascii="Times New Roman" w:hAnsi="Times New Roman" w:cs="Times New Roman"/>
                <w:sz w:val="18"/>
                <w:szCs w:val="18"/>
                <w:highlight w:val="none"/>
              </w:rPr>
            </w:pPr>
            <w:r>
              <w:rPr>
                <w:rFonts w:ascii="Times New Roman" w:hAnsi="Times New Roman" w:cs="Times New Roman"/>
                <w:color w:val="000000"/>
                <w:sz w:val="18"/>
                <w:szCs w:val="18"/>
                <w:highlight w:val="none"/>
              </w:rPr>
              <w:t>116</w:t>
            </w:r>
          </w:p>
        </w:tc>
        <w:tc>
          <w:tcPr>
            <w:tcW w:w="876" w:type="pct"/>
            <w:vAlign w:val="center"/>
          </w:tcPr>
          <w:p>
            <w:pPr>
              <w:widowControl/>
              <w:jc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5</w:t>
            </w:r>
          </w:p>
        </w:tc>
      </w:tr>
      <w:tr>
        <w:trPr>
          <w:trHeight w:val="225" w:hRule="atLeast"/>
          <w:jc w:val="center"/>
        </w:trPr>
        <w:tc>
          <w:tcPr>
            <w:tcW w:w="685" w:type="pct"/>
            <w:vAlign w:val="center"/>
          </w:tcPr>
          <w:p>
            <w:pPr>
              <w:widowControl/>
              <w:jc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sz w:val="18"/>
                <w:szCs w:val="18"/>
                <w:highlight w:val="none"/>
              </w:rPr>
              <w:t>首尔</w:t>
            </w:r>
          </w:p>
        </w:tc>
        <w:tc>
          <w:tcPr>
            <w:tcW w:w="684" w:type="pct"/>
            <w:shd w:val="clear" w:color="auto" w:fill="auto"/>
            <w:noWrap/>
          </w:tcPr>
          <w:p>
            <w:pPr>
              <w:jc w:val="center"/>
              <w:rPr>
                <w:rFonts w:ascii="Times New Roman" w:hAnsi="Times New Roman" w:cs="Times New Roman"/>
                <w:sz w:val="18"/>
                <w:szCs w:val="18"/>
                <w:highlight w:val="none"/>
              </w:rPr>
            </w:pPr>
            <w:r>
              <w:rPr>
                <w:rFonts w:ascii="Times New Roman" w:hAnsi="Times New Roman" w:cs="Times New Roman"/>
                <w:sz w:val="18"/>
                <w:szCs w:val="18"/>
                <w:highlight w:val="none"/>
              </w:rPr>
              <w:t>韩国</w:t>
            </w:r>
          </w:p>
        </w:tc>
        <w:tc>
          <w:tcPr>
            <w:tcW w:w="651" w:type="pct"/>
            <w:shd w:val="clear" w:color="auto" w:fill="auto"/>
            <w:noWrap/>
          </w:tcPr>
          <w:p>
            <w:pPr>
              <w:jc w:val="center"/>
              <w:rPr>
                <w:rFonts w:ascii="Times New Roman" w:hAnsi="Times New Roman" w:cs="Times New Roman"/>
                <w:sz w:val="18"/>
                <w:szCs w:val="18"/>
                <w:highlight w:val="none"/>
              </w:rPr>
            </w:pPr>
            <w:r>
              <w:rPr>
                <w:rFonts w:ascii="Times New Roman" w:hAnsi="Times New Roman" w:cs="Times New Roman"/>
                <w:sz w:val="18"/>
                <w:szCs w:val="18"/>
                <w:highlight w:val="none"/>
              </w:rPr>
              <w:t>亚洲</w:t>
            </w:r>
          </w:p>
        </w:tc>
        <w:tc>
          <w:tcPr>
            <w:tcW w:w="1225" w:type="pct"/>
            <w:vAlign w:val="center"/>
          </w:tcPr>
          <w:p>
            <w:pPr>
              <w:jc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sz w:val="18"/>
                <w:szCs w:val="18"/>
                <w:highlight w:val="none"/>
              </w:rPr>
              <w:t>4</w:t>
            </w:r>
          </w:p>
        </w:tc>
        <w:tc>
          <w:tcPr>
            <w:tcW w:w="879" w:type="pct"/>
            <w:vAlign w:val="center"/>
          </w:tcPr>
          <w:p>
            <w:pPr>
              <w:jc w:val="center"/>
              <w:rPr>
                <w:rFonts w:ascii="Times New Roman" w:hAnsi="Times New Roman" w:cs="Times New Roman"/>
                <w:sz w:val="18"/>
                <w:szCs w:val="18"/>
                <w:highlight w:val="none"/>
              </w:rPr>
            </w:pPr>
            <w:r>
              <w:rPr>
                <w:rFonts w:ascii="Times New Roman" w:hAnsi="Times New Roman" w:cs="Times New Roman"/>
                <w:color w:val="000000"/>
                <w:sz w:val="18"/>
                <w:szCs w:val="18"/>
                <w:highlight w:val="none"/>
              </w:rPr>
              <w:t>114</w:t>
            </w:r>
          </w:p>
        </w:tc>
        <w:tc>
          <w:tcPr>
            <w:tcW w:w="876" w:type="pct"/>
            <w:vAlign w:val="center"/>
          </w:tcPr>
          <w:p>
            <w:pPr>
              <w:widowControl/>
              <w:jc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6</w:t>
            </w:r>
          </w:p>
        </w:tc>
      </w:tr>
      <w:tr>
        <w:trPr>
          <w:trHeight w:val="225" w:hRule="atLeast"/>
          <w:jc w:val="center"/>
        </w:trPr>
        <w:tc>
          <w:tcPr>
            <w:tcW w:w="685" w:type="pct"/>
            <w:vAlign w:val="center"/>
          </w:tcPr>
          <w:p>
            <w:pPr>
              <w:widowControl/>
              <w:jc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sz w:val="18"/>
                <w:szCs w:val="18"/>
                <w:highlight w:val="none"/>
              </w:rPr>
              <w:t>巴黎</w:t>
            </w:r>
          </w:p>
        </w:tc>
        <w:tc>
          <w:tcPr>
            <w:tcW w:w="684" w:type="pct"/>
            <w:shd w:val="clear" w:color="auto" w:fill="auto"/>
            <w:noWrap/>
          </w:tcPr>
          <w:p>
            <w:pPr>
              <w:jc w:val="center"/>
              <w:rPr>
                <w:rFonts w:ascii="Times New Roman" w:hAnsi="Times New Roman" w:cs="Times New Roman"/>
                <w:sz w:val="18"/>
                <w:szCs w:val="18"/>
                <w:highlight w:val="none"/>
              </w:rPr>
            </w:pPr>
            <w:r>
              <w:rPr>
                <w:rFonts w:ascii="Times New Roman" w:hAnsi="Times New Roman" w:cs="Times New Roman"/>
                <w:sz w:val="18"/>
                <w:szCs w:val="18"/>
                <w:highlight w:val="none"/>
              </w:rPr>
              <w:t>法国</w:t>
            </w:r>
          </w:p>
        </w:tc>
        <w:tc>
          <w:tcPr>
            <w:tcW w:w="651" w:type="pct"/>
            <w:shd w:val="clear" w:color="auto" w:fill="auto"/>
            <w:noWrap/>
          </w:tcPr>
          <w:p>
            <w:pPr>
              <w:jc w:val="center"/>
              <w:rPr>
                <w:rFonts w:ascii="Times New Roman" w:hAnsi="Times New Roman" w:cs="Times New Roman"/>
                <w:sz w:val="18"/>
                <w:szCs w:val="18"/>
                <w:highlight w:val="none"/>
              </w:rPr>
            </w:pPr>
            <w:r>
              <w:rPr>
                <w:rFonts w:ascii="Times New Roman" w:hAnsi="Times New Roman" w:cs="Times New Roman"/>
                <w:sz w:val="18"/>
                <w:szCs w:val="18"/>
                <w:highlight w:val="none"/>
              </w:rPr>
              <w:t>欧洲</w:t>
            </w:r>
          </w:p>
        </w:tc>
        <w:tc>
          <w:tcPr>
            <w:tcW w:w="1225" w:type="pct"/>
            <w:vAlign w:val="center"/>
          </w:tcPr>
          <w:p>
            <w:pPr>
              <w:jc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sz w:val="18"/>
                <w:szCs w:val="18"/>
                <w:highlight w:val="none"/>
              </w:rPr>
              <w:t>10</w:t>
            </w:r>
          </w:p>
        </w:tc>
        <w:tc>
          <w:tcPr>
            <w:tcW w:w="879" w:type="pct"/>
            <w:vAlign w:val="center"/>
          </w:tcPr>
          <w:p>
            <w:pPr>
              <w:jc w:val="center"/>
              <w:rPr>
                <w:rFonts w:ascii="Times New Roman" w:hAnsi="Times New Roman" w:cs="Times New Roman"/>
                <w:sz w:val="18"/>
                <w:szCs w:val="18"/>
                <w:highlight w:val="none"/>
              </w:rPr>
            </w:pPr>
            <w:r>
              <w:rPr>
                <w:rFonts w:ascii="Times New Roman" w:hAnsi="Times New Roman" w:cs="Times New Roman"/>
                <w:color w:val="000000"/>
                <w:sz w:val="18"/>
                <w:szCs w:val="18"/>
                <w:highlight w:val="none"/>
              </w:rPr>
              <w:t>47</w:t>
            </w:r>
          </w:p>
        </w:tc>
        <w:tc>
          <w:tcPr>
            <w:tcW w:w="876" w:type="pct"/>
            <w:vAlign w:val="center"/>
          </w:tcPr>
          <w:p>
            <w:pPr>
              <w:widowControl/>
              <w:jc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7</w:t>
            </w:r>
          </w:p>
        </w:tc>
      </w:tr>
      <w:tr>
        <w:trPr>
          <w:trHeight w:val="225" w:hRule="atLeast"/>
          <w:jc w:val="center"/>
        </w:trPr>
        <w:tc>
          <w:tcPr>
            <w:tcW w:w="685" w:type="pct"/>
            <w:vAlign w:val="center"/>
          </w:tcPr>
          <w:p>
            <w:pPr>
              <w:widowControl/>
              <w:jc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sz w:val="18"/>
                <w:szCs w:val="18"/>
                <w:highlight w:val="none"/>
              </w:rPr>
              <w:t>旧金山</w:t>
            </w:r>
          </w:p>
        </w:tc>
        <w:tc>
          <w:tcPr>
            <w:tcW w:w="684" w:type="pct"/>
            <w:shd w:val="clear" w:color="auto" w:fill="auto"/>
            <w:noWrap/>
          </w:tcPr>
          <w:p>
            <w:pPr>
              <w:jc w:val="center"/>
              <w:rPr>
                <w:rFonts w:ascii="Times New Roman" w:hAnsi="Times New Roman" w:cs="Times New Roman"/>
                <w:sz w:val="18"/>
                <w:szCs w:val="18"/>
                <w:highlight w:val="none"/>
              </w:rPr>
            </w:pPr>
            <w:r>
              <w:rPr>
                <w:rFonts w:ascii="Times New Roman" w:hAnsi="Times New Roman" w:cs="Times New Roman"/>
                <w:sz w:val="18"/>
                <w:szCs w:val="18"/>
                <w:highlight w:val="none"/>
              </w:rPr>
              <w:t>美国</w:t>
            </w:r>
          </w:p>
        </w:tc>
        <w:tc>
          <w:tcPr>
            <w:tcW w:w="651" w:type="pct"/>
            <w:shd w:val="clear" w:color="auto" w:fill="auto"/>
            <w:noWrap/>
          </w:tcPr>
          <w:p>
            <w:pPr>
              <w:jc w:val="center"/>
              <w:rPr>
                <w:rFonts w:ascii="Times New Roman" w:hAnsi="Times New Roman" w:cs="Times New Roman"/>
                <w:sz w:val="18"/>
                <w:szCs w:val="18"/>
                <w:highlight w:val="none"/>
              </w:rPr>
            </w:pPr>
            <w:r>
              <w:rPr>
                <w:rFonts w:ascii="Times New Roman" w:hAnsi="Times New Roman" w:cs="Times New Roman"/>
                <w:sz w:val="18"/>
                <w:szCs w:val="18"/>
                <w:highlight w:val="none"/>
              </w:rPr>
              <w:t>北美洲</w:t>
            </w:r>
          </w:p>
        </w:tc>
        <w:tc>
          <w:tcPr>
            <w:tcW w:w="1225" w:type="pct"/>
            <w:vAlign w:val="center"/>
          </w:tcPr>
          <w:p>
            <w:pPr>
              <w:jc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sz w:val="18"/>
                <w:szCs w:val="18"/>
                <w:highlight w:val="none"/>
              </w:rPr>
              <w:t>23</w:t>
            </w:r>
          </w:p>
        </w:tc>
        <w:tc>
          <w:tcPr>
            <w:tcW w:w="879" w:type="pct"/>
            <w:vAlign w:val="center"/>
          </w:tcPr>
          <w:p>
            <w:pPr>
              <w:jc w:val="center"/>
              <w:rPr>
                <w:rFonts w:ascii="Times New Roman" w:hAnsi="Times New Roman" w:cs="Times New Roman"/>
                <w:sz w:val="18"/>
                <w:szCs w:val="18"/>
                <w:highlight w:val="none"/>
              </w:rPr>
            </w:pPr>
            <w:r>
              <w:rPr>
                <w:rFonts w:ascii="Times New Roman" w:hAnsi="Times New Roman" w:cs="Times New Roman"/>
                <w:color w:val="000000"/>
                <w:sz w:val="18"/>
                <w:szCs w:val="18"/>
                <w:highlight w:val="none"/>
              </w:rPr>
              <w:t>23</w:t>
            </w:r>
          </w:p>
        </w:tc>
        <w:tc>
          <w:tcPr>
            <w:tcW w:w="876" w:type="pct"/>
            <w:vAlign w:val="center"/>
          </w:tcPr>
          <w:p>
            <w:pPr>
              <w:widowControl/>
              <w:jc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8</w:t>
            </w:r>
          </w:p>
        </w:tc>
      </w:tr>
      <w:tr>
        <w:trPr>
          <w:trHeight w:val="225" w:hRule="atLeast"/>
          <w:jc w:val="center"/>
        </w:trPr>
        <w:tc>
          <w:tcPr>
            <w:tcW w:w="685" w:type="pct"/>
            <w:vAlign w:val="center"/>
          </w:tcPr>
          <w:p>
            <w:pPr>
              <w:widowControl/>
              <w:jc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sz w:val="18"/>
                <w:szCs w:val="18"/>
                <w:highlight w:val="none"/>
              </w:rPr>
              <w:t>休斯敦</w:t>
            </w:r>
          </w:p>
        </w:tc>
        <w:tc>
          <w:tcPr>
            <w:tcW w:w="684" w:type="pct"/>
            <w:shd w:val="clear" w:color="auto" w:fill="auto"/>
            <w:noWrap/>
          </w:tcPr>
          <w:p>
            <w:pPr>
              <w:jc w:val="center"/>
              <w:rPr>
                <w:rFonts w:ascii="Times New Roman" w:hAnsi="Times New Roman" w:cs="Times New Roman"/>
                <w:sz w:val="18"/>
                <w:szCs w:val="18"/>
                <w:highlight w:val="none"/>
              </w:rPr>
            </w:pPr>
            <w:r>
              <w:rPr>
                <w:rFonts w:ascii="Times New Roman" w:hAnsi="Times New Roman" w:cs="Times New Roman"/>
                <w:sz w:val="18"/>
                <w:szCs w:val="18"/>
                <w:highlight w:val="none"/>
              </w:rPr>
              <w:t>美国</w:t>
            </w:r>
          </w:p>
        </w:tc>
        <w:tc>
          <w:tcPr>
            <w:tcW w:w="651" w:type="pct"/>
            <w:shd w:val="clear" w:color="auto" w:fill="auto"/>
            <w:noWrap/>
          </w:tcPr>
          <w:p>
            <w:pPr>
              <w:jc w:val="center"/>
              <w:rPr>
                <w:rFonts w:ascii="Times New Roman" w:hAnsi="Times New Roman" w:cs="Times New Roman"/>
                <w:sz w:val="18"/>
                <w:szCs w:val="18"/>
                <w:highlight w:val="none"/>
              </w:rPr>
            </w:pPr>
            <w:r>
              <w:rPr>
                <w:rFonts w:ascii="Times New Roman" w:hAnsi="Times New Roman" w:cs="Times New Roman"/>
                <w:sz w:val="18"/>
                <w:szCs w:val="18"/>
                <w:highlight w:val="none"/>
              </w:rPr>
              <w:t>北美洲</w:t>
            </w:r>
          </w:p>
        </w:tc>
        <w:tc>
          <w:tcPr>
            <w:tcW w:w="1225" w:type="pct"/>
            <w:vAlign w:val="center"/>
          </w:tcPr>
          <w:p>
            <w:pPr>
              <w:jc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sz w:val="18"/>
                <w:szCs w:val="18"/>
                <w:highlight w:val="none"/>
              </w:rPr>
              <w:t>9</w:t>
            </w:r>
          </w:p>
        </w:tc>
        <w:tc>
          <w:tcPr>
            <w:tcW w:w="879" w:type="pct"/>
            <w:vAlign w:val="center"/>
          </w:tcPr>
          <w:p>
            <w:pPr>
              <w:jc w:val="center"/>
              <w:rPr>
                <w:rFonts w:ascii="Times New Roman" w:hAnsi="Times New Roman" w:cs="Times New Roman"/>
                <w:sz w:val="18"/>
                <w:szCs w:val="18"/>
                <w:highlight w:val="none"/>
              </w:rPr>
            </w:pPr>
            <w:r>
              <w:rPr>
                <w:rFonts w:ascii="Times New Roman" w:hAnsi="Times New Roman" w:cs="Times New Roman"/>
                <w:color w:val="000000"/>
                <w:sz w:val="18"/>
                <w:szCs w:val="18"/>
                <w:highlight w:val="none"/>
              </w:rPr>
              <w:t>82</w:t>
            </w:r>
          </w:p>
        </w:tc>
        <w:tc>
          <w:tcPr>
            <w:tcW w:w="876" w:type="pct"/>
            <w:vAlign w:val="center"/>
          </w:tcPr>
          <w:p>
            <w:pPr>
              <w:widowControl/>
              <w:jc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9</w:t>
            </w:r>
          </w:p>
        </w:tc>
      </w:tr>
      <w:tr>
        <w:trPr>
          <w:trHeight w:val="225" w:hRule="atLeast"/>
          <w:jc w:val="center"/>
        </w:trPr>
        <w:tc>
          <w:tcPr>
            <w:tcW w:w="685" w:type="pct"/>
            <w:vAlign w:val="center"/>
          </w:tcPr>
          <w:p>
            <w:pPr>
              <w:widowControl/>
              <w:jc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sz w:val="18"/>
                <w:szCs w:val="18"/>
                <w:highlight w:val="none"/>
              </w:rPr>
              <w:t>迈阿密</w:t>
            </w:r>
          </w:p>
        </w:tc>
        <w:tc>
          <w:tcPr>
            <w:tcW w:w="684" w:type="pct"/>
            <w:shd w:val="clear" w:color="auto" w:fill="auto"/>
            <w:noWrap/>
          </w:tcPr>
          <w:p>
            <w:pPr>
              <w:jc w:val="center"/>
              <w:rPr>
                <w:rFonts w:ascii="Times New Roman" w:hAnsi="Times New Roman" w:cs="Times New Roman"/>
                <w:sz w:val="18"/>
                <w:szCs w:val="18"/>
                <w:highlight w:val="none"/>
              </w:rPr>
            </w:pPr>
            <w:r>
              <w:rPr>
                <w:rFonts w:ascii="Times New Roman" w:hAnsi="Times New Roman" w:cs="Times New Roman"/>
                <w:sz w:val="18"/>
                <w:szCs w:val="18"/>
                <w:highlight w:val="none"/>
              </w:rPr>
              <w:t>美国</w:t>
            </w:r>
          </w:p>
        </w:tc>
        <w:tc>
          <w:tcPr>
            <w:tcW w:w="651" w:type="pct"/>
            <w:shd w:val="clear" w:color="auto" w:fill="auto"/>
            <w:noWrap/>
          </w:tcPr>
          <w:p>
            <w:pPr>
              <w:jc w:val="center"/>
              <w:rPr>
                <w:rFonts w:ascii="Times New Roman" w:hAnsi="Times New Roman" w:cs="Times New Roman"/>
                <w:sz w:val="18"/>
                <w:szCs w:val="18"/>
                <w:highlight w:val="none"/>
              </w:rPr>
            </w:pPr>
            <w:r>
              <w:rPr>
                <w:rFonts w:ascii="Times New Roman" w:hAnsi="Times New Roman" w:cs="Times New Roman"/>
                <w:sz w:val="18"/>
                <w:szCs w:val="18"/>
                <w:highlight w:val="none"/>
              </w:rPr>
              <w:t>北美洲</w:t>
            </w:r>
          </w:p>
        </w:tc>
        <w:tc>
          <w:tcPr>
            <w:tcW w:w="1225" w:type="pct"/>
            <w:vAlign w:val="center"/>
          </w:tcPr>
          <w:p>
            <w:pPr>
              <w:jc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sz w:val="18"/>
                <w:szCs w:val="18"/>
                <w:highlight w:val="none"/>
              </w:rPr>
              <w:t>20</w:t>
            </w:r>
          </w:p>
        </w:tc>
        <w:tc>
          <w:tcPr>
            <w:tcW w:w="879" w:type="pct"/>
            <w:vAlign w:val="center"/>
          </w:tcPr>
          <w:p>
            <w:pPr>
              <w:jc w:val="center"/>
              <w:rPr>
                <w:rFonts w:ascii="Times New Roman" w:hAnsi="Times New Roman" w:cs="Times New Roman"/>
                <w:sz w:val="18"/>
                <w:szCs w:val="18"/>
                <w:highlight w:val="none"/>
              </w:rPr>
            </w:pPr>
            <w:r>
              <w:rPr>
                <w:rFonts w:ascii="Times New Roman" w:hAnsi="Times New Roman" w:cs="Times New Roman"/>
                <w:color w:val="000000"/>
                <w:sz w:val="18"/>
                <w:szCs w:val="18"/>
                <w:highlight w:val="none"/>
              </w:rPr>
              <w:t>40</w:t>
            </w:r>
          </w:p>
        </w:tc>
        <w:tc>
          <w:tcPr>
            <w:tcW w:w="876" w:type="pct"/>
            <w:vAlign w:val="center"/>
          </w:tcPr>
          <w:p>
            <w:pPr>
              <w:widowControl/>
              <w:jc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10</w:t>
            </w:r>
          </w:p>
        </w:tc>
      </w:tr>
      <w:tr>
        <w:trPr>
          <w:trHeight w:val="225" w:hRule="atLeast"/>
          <w:jc w:val="center"/>
        </w:trPr>
        <w:tc>
          <w:tcPr>
            <w:tcW w:w="685" w:type="pct"/>
            <w:vAlign w:val="center"/>
          </w:tcPr>
          <w:p>
            <w:pPr>
              <w:widowControl/>
              <w:jc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sz w:val="18"/>
                <w:szCs w:val="18"/>
                <w:highlight w:val="none"/>
              </w:rPr>
              <w:t>香港</w:t>
            </w:r>
          </w:p>
        </w:tc>
        <w:tc>
          <w:tcPr>
            <w:tcW w:w="684" w:type="pct"/>
            <w:shd w:val="clear" w:color="auto" w:fill="auto"/>
            <w:noWrap/>
          </w:tcPr>
          <w:p>
            <w:pPr>
              <w:jc w:val="center"/>
              <w:rPr>
                <w:rFonts w:ascii="Times New Roman" w:hAnsi="Times New Roman" w:cs="Times New Roman"/>
                <w:sz w:val="18"/>
                <w:szCs w:val="18"/>
                <w:highlight w:val="none"/>
              </w:rPr>
            </w:pPr>
            <w:r>
              <w:rPr>
                <w:rFonts w:ascii="Times New Roman" w:hAnsi="Times New Roman" w:cs="Times New Roman"/>
                <w:sz w:val="18"/>
                <w:szCs w:val="18"/>
                <w:highlight w:val="none"/>
              </w:rPr>
              <w:t>中国</w:t>
            </w:r>
          </w:p>
        </w:tc>
        <w:tc>
          <w:tcPr>
            <w:tcW w:w="651" w:type="pct"/>
            <w:shd w:val="clear" w:color="auto" w:fill="auto"/>
            <w:noWrap/>
          </w:tcPr>
          <w:p>
            <w:pPr>
              <w:jc w:val="center"/>
              <w:rPr>
                <w:rFonts w:ascii="Times New Roman" w:hAnsi="Times New Roman" w:cs="Times New Roman"/>
                <w:sz w:val="18"/>
                <w:szCs w:val="18"/>
                <w:highlight w:val="none"/>
              </w:rPr>
            </w:pPr>
            <w:r>
              <w:rPr>
                <w:rFonts w:ascii="Times New Roman" w:hAnsi="Times New Roman" w:cs="Times New Roman"/>
                <w:sz w:val="18"/>
                <w:szCs w:val="18"/>
                <w:highlight w:val="none"/>
              </w:rPr>
              <w:t>亚洲</w:t>
            </w:r>
          </w:p>
        </w:tc>
        <w:tc>
          <w:tcPr>
            <w:tcW w:w="1225" w:type="pct"/>
            <w:vAlign w:val="center"/>
          </w:tcPr>
          <w:p>
            <w:pPr>
              <w:jc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sz w:val="18"/>
                <w:szCs w:val="18"/>
                <w:highlight w:val="none"/>
              </w:rPr>
              <w:t>35</w:t>
            </w:r>
          </w:p>
        </w:tc>
        <w:tc>
          <w:tcPr>
            <w:tcW w:w="879" w:type="pct"/>
            <w:vAlign w:val="center"/>
          </w:tcPr>
          <w:p>
            <w:pPr>
              <w:jc w:val="center"/>
              <w:rPr>
                <w:rFonts w:ascii="Times New Roman" w:hAnsi="Times New Roman" w:cs="Times New Roman"/>
                <w:sz w:val="18"/>
                <w:szCs w:val="18"/>
                <w:highlight w:val="none"/>
              </w:rPr>
            </w:pPr>
            <w:r>
              <w:rPr>
                <w:rFonts w:ascii="Times New Roman" w:hAnsi="Times New Roman" w:cs="Times New Roman"/>
                <w:color w:val="000000"/>
                <w:sz w:val="18"/>
                <w:szCs w:val="18"/>
                <w:highlight w:val="none"/>
              </w:rPr>
              <w:t>17</w:t>
            </w:r>
          </w:p>
        </w:tc>
        <w:tc>
          <w:tcPr>
            <w:tcW w:w="876" w:type="pct"/>
            <w:vAlign w:val="center"/>
          </w:tcPr>
          <w:p>
            <w:pPr>
              <w:widowControl/>
              <w:jc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11</w:t>
            </w:r>
          </w:p>
        </w:tc>
      </w:tr>
      <w:tr>
        <w:trPr>
          <w:trHeight w:val="225" w:hRule="atLeast"/>
          <w:jc w:val="center"/>
        </w:trPr>
        <w:tc>
          <w:tcPr>
            <w:tcW w:w="685" w:type="pct"/>
            <w:vAlign w:val="center"/>
          </w:tcPr>
          <w:p>
            <w:pPr>
              <w:widowControl/>
              <w:jc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sz w:val="18"/>
                <w:szCs w:val="18"/>
                <w:highlight w:val="none"/>
              </w:rPr>
              <w:t>东京</w:t>
            </w:r>
          </w:p>
        </w:tc>
        <w:tc>
          <w:tcPr>
            <w:tcW w:w="684" w:type="pct"/>
            <w:shd w:val="clear" w:color="auto" w:fill="auto"/>
            <w:noWrap/>
          </w:tcPr>
          <w:p>
            <w:pPr>
              <w:jc w:val="center"/>
              <w:rPr>
                <w:rFonts w:ascii="Times New Roman" w:hAnsi="Times New Roman" w:cs="Times New Roman"/>
                <w:sz w:val="18"/>
                <w:szCs w:val="18"/>
                <w:highlight w:val="none"/>
              </w:rPr>
            </w:pPr>
            <w:r>
              <w:rPr>
                <w:rFonts w:ascii="Times New Roman" w:hAnsi="Times New Roman" w:cs="Times New Roman"/>
                <w:sz w:val="18"/>
                <w:szCs w:val="18"/>
                <w:highlight w:val="none"/>
              </w:rPr>
              <w:t>日本</w:t>
            </w:r>
          </w:p>
        </w:tc>
        <w:tc>
          <w:tcPr>
            <w:tcW w:w="651" w:type="pct"/>
            <w:shd w:val="clear" w:color="auto" w:fill="auto"/>
            <w:noWrap/>
          </w:tcPr>
          <w:p>
            <w:pPr>
              <w:jc w:val="center"/>
              <w:rPr>
                <w:rFonts w:ascii="Times New Roman" w:hAnsi="Times New Roman" w:cs="Times New Roman"/>
                <w:sz w:val="18"/>
                <w:szCs w:val="18"/>
                <w:highlight w:val="none"/>
              </w:rPr>
            </w:pPr>
            <w:r>
              <w:rPr>
                <w:rFonts w:ascii="Times New Roman" w:hAnsi="Times New Roman" w:cs="Times New Roman"/>
                <w:sz w:val="18"/>
                <w:szCs w:val="18"/>
                <w:highlight w:val="none"/>
              </w:rPr>
              <w:t>亚洲</w:t>
            </w:r>
          </w:p>
        </w:tc>
        <w:tc>
          <w:tcPr>
            <w:tcW w:w="1225" w:type="pct"/>
            <w:vAlign w:val="center"/>
          </w:tcPr>
          <w:p>
            <w:pPr>
              <w:jc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sz w:val="18"/>
                <w:szCs w:val="18"/>
                <w:highlight w:val="none"/>
              </w:rPr>
              <w:t>34</w:t>
            </w:r>
          </w:p>
        </w:tc>
        <w:tc>
          <w:tcPr>
            <w:tcW w:w="879" w:type="pct"/>
            <w:vAlign w:val="center"/>
          </w:tcPr>
          <w:p>
            <w:pPr>
              <w:jc w:val="center"/>
              <w:rPr>
                <w:rFonts w:ascii="Times New Roman" w:hAnsi="Times New Roman" w:cs="Times New Roman"/>
                <w:sz w:val="18"/>
                <w:szCs w:val="18"/>
                <w:highlight w:val="none"/>
              </w:rPr>
            </w:pPr>
            <w:r>
              <w:rPr>
                <w:rFonts w:ascii="Times New Roman" w:hAnsi="Times New Roman" w:cs="Times New Roman"/>
                <w:color w:val="000000"/>
                <w:sz w:val="18"/>
                <w:szCs w:val="18"/>
                <w:highlight w:val="none"/>
              </w:rPr>
              <w:t>20</w:t>
            </w:r>
          </w:p>
        </w:tc>
        <w:tc>
          <w:tcPr>
            <w:tcW w:w="876" w:type="pct"/>
            <w:vAlign w:val="center"/>
          </w:tcPr>
          <w:p>
            <w:pPr>
              <w:widowControl/>
              <w:jc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12</w:t>
            </w:r>
          </w:p>
        </w:tc>
      </w:tr>
      <w:tr>
        <w:trPr>
          <w:trHeight w:val="225" w:hRule="atLeast"/>
          <w:jc w:val="center"/>
        </w:trPr>
        <w:tc>
          <w:tcPr>
            <w:tcW w:w="685" w:type="pct"/>
            <w:vAlign w:val="center"/>
          </w:tcPr>
          <w:p>
            <w:pPr>
              <w:widowControl/>
              <w:jc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sz w:val="18"/>
                <w:szCs w:val="18"/>
                <w:highlight w:val="none"/>
              </w:rPr>
              <w:t>慕尼黑</w:t>
            </w:r>
          </w:p>
        </w:tc>
        <w:tc>
          <w:tcPr>
            <w:tcW w:w="684" w:type="pct"/>
            <w:shd w:val="clear" w:color="auto" w:fill="auto"/>
            <w:noWrap/>
          </w:tcPr>
          <w:p>
            <w:pPr>
              <w:jc w:val="center"/>
              <w:rPr>
                <w:rFonts w:ascii="Times New Roman" w:hAnsi="Times New Roman" w:cs="Times New Roman"/>
                <w:sz w:val="18"/>
                <w:szCs w:val="18"/>
                <w:highlight w:val="none"/>
              </w:rPr>
            </w:pPr>
            <w:r>
              <w:rPr>
                <w:rFonts w:ascii="Times New Roman" w:hAnsi="Times New Roman" w:cs="Times New Roman"/>
                <w:sz w:val="18"/>
                <w:szCs w:val="18"/>
                <w:highlight w:val="none"/>
              </w:rPr>
              <w:t>德国</w:t>
            </w:r>
          </w:p>
        </w:tc>
        <w:tc>
          <w:tcPr>
            <w:tcW w:w="651" w:type="pct"/>
            <w:shd w:val="clear" w:color="auto" w:fill="auto"/>
            <w:noWrap/>
          </w:tcPr>
          <w:p>
            <w:pPr>
              <w:jc w:val="center"/>
              <w:rPr>
                <w:rFonts w:ascii="Times New Roman" w:hAnsi="Times New Roman" w:cs="Times New Roman"/>
                <w:sz w:val="18"/>
                <w:szCs w:val="18"/>
                <w:highlight w:val="none"/>
              </w:rPr>
            </w:pPr>
            <w:r>
              <w:rPr>
                <w:rFonts w:ascii="Times New Roman" w:hAnsi="Times New Roman" w:cs="Times New Roman"/>
                <w:sz w:val="18"/>
                <w:szCs w:val="18"/>
                <w:highlight w:val="none"/>
              </w:rPr>
              <w:t>欧洲</w:t>
            </w:r>
          </w:p>
        </w:tc>
        <w:tc>
          <w:tcPr>
            <w:tcW w:w="1225" w:type="pct"/>
            <w:vAlign w:val="center"/>
          </w:tcPr>
          <w:p>
            <w:pPr>
              <w:jc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sz w:val="18"/>
                <w:szCs w:val="18"/>
                <w:highlight w:val="none"/>
              </w:rPr>
              <w:t>144</w:t>
            </w:r>
          </w:p>
        </w:tc>
        <w:tc>
          <w:tcPr>
            <w:tcW w:w="879" w:type="pct"/>
            <w:vAlign w:val="center"/>
          </w:tcPr>
          <w:p>
            <w:pPr>
              <w:jc w:val="center"/>
              <w:rPr>
                <w:rFonts w:ascii="Times New Roman" w:hAnsi="Times New Roman" w:cs="Times New Roman"/>
                <w:sz w:val="18"/>
                <w:szCs w:val="18"/>
                <w:highlight w:val="none"/>
              </w:rPr>
            </w:pPr>
            <w:r>
              <w:rPr>
                <w:rFonts w:ascii="Times New Roman" w:hAnsi="Times New Roman" w:cs="Times New Roman"/>
                <w:color w:val="000000"/>
                <w:sz w:val="18"/>
                <w:szCs w:val="18"/>
                <w:highlight w:val="none"/>
              </w:rPr>
              <w:t>1</w:t>
            </w:r>
          </w:p>
        </w:tc>
        <w:tc>
          <w:tcPr>
            <w:tcW w:w="876" w:type="pct"/>
            <w:vAlign w:val="center"/>
          </w:tcPr>
          <w:p>
            <w:pPr>
              <w:widowControl/>
              <w:jc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13</w:t>
            </w:r>
          </w:p>
        </w:tc>
      </w:tr>
      <w:tr>
        <w:trPr>
          <w:trHeight w:val="225" w:hRule="atLeast"/>
          <w:jc w:val="center"/>
        </w:trPr>
        <w:tc>
          <w:tcPr>
            <w:tcW w:w="685" w:type="pct"/>
            <w:vAlign w:val="center"/>
          </w:tcPr>
          <w:p>
            <w:pPr>
              <w:widowControl/>
              <w:jc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sz w:val="18"/>
                <w:szCs w:val="18"/>
                <w:highlight w:val="none"/>
              </w:rPr>
              <w:t>华盛顿特区</w:t>
            </w:r>
          </w:p>
        </w:tc>
        <w:tc>
          <w:tcPr>
            <w:tcW w:w="684" w:type="pct"/>
            <w:shd w:val="clear" w:color="auto" w:fill="auto"/>
            <w:noWrap/>
          </w:tcPr>
          <w:p>
            <w:pPr>
              <w:jc w:val="center"/>
              <w:rPr>
                <w:rFonts w:ascii="Times New Roman" w:hAnsi="Times New Roman" w:cs="Times New Roman"/>
                <w:sz w:val="18"/>
                <w:szCs w:val="18"/>
                <w:highlight w:val="none"/>
              </w:rPr>
            </w:pPr>
            <w:r>
              <w:rPr>
                <w:rFonts w:ascii="Times New Roman" w:hAnsi="Times New Roman" w:cs="Times New Roman"/>
                <w:sz w:val="18"/>
                <w:szCs w:val="18"/>
                <w:highlight w:val="none"/>
              </w:rPr>
              <w:t>美国</w:t>
            </w:r>
          </w:p>
        </w:tc>
        <w:tc>
          <w:tcPr>
            <w:tcW w:w="651" w:type="pct"/>
            <w:shd w:val="clear" w:color="auto" w:fill="auto"/>
            <w:noWrap/>
          </w:tcPr>
          <w:p>
            <w:pPr>
              <w:jc w:val="center"/>
              <w:rPr>
                <w:rFonts w:ascii="Times New Roman" w:hAnsi="Times New Roman" w:cs="Times New Roman"/>
                <w:sz w:val="18"/>
                <w:szCs w:val="18"/>
                <w:highlight w:val="none"/>
              </w:rPr>
            </w:pPr>
            <w:r>
              <w:rPr>
                <w:rFonts w:ascii="Times New Roman" w:hAnsi="Times New Roman" w:cs="Times New Roman"/>
                <w:sz w:val="18"/>
                <w:szCs w:val="18"/>
                <w:highlight w:val="none"/>
              </w:rPr>
              <w:t>北美洲</w:t>
            </w:r>
          </w:p>
        </w:tc>
        <w:tc>
          <w:tcPr>
            <w:tcW w:w="1225" w:type="pct"/>
            <w:vAlign w:val="center"/>
          </w:tcPr>
          <w:p>
            <w:pPr>
              <w:jc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sz w:val="18"/>
                <w:szCs w:val="18"/>
                <w:highlight w:val="none"/>
              </w:rPr>
              <w:t>8</w:t>
            </w:r>
          </w:p>
        </w:tc>
        <w:tc>
          <w:tcPr>
            <w:tcW w:w="879" w:type="pct"/>
            <w:vAlign w:val="center"/>
          </w:tcPr>
          <w:p>
            <w:pPr>
              <w:jc w:val="center"/>
              <w:rPr>
                <w:rFonts w:ascii="Times New Roman" w:hAnsi="Times New Roman" w:cs="Times New Roman"/>
                <w:sz w:val="18"/>
                <w:szCs w:val="18"/>
                <w:highlight w:val="none"/>
              </w:rPr>
            </w:pPr>
            <w:r>
              <w:rPr>
                <w:rFonts w:ascii="Times New Roman" w:hAnsi="Times New Roman" w:cs="Times New Roman"/>
                <w:color w:val="000000"/>
                <w:sz w:val="18"/>
                <w:szCs w:val="18"/>
                <w:highlight w:val="none"/>
              </w:rPr>
              <w:t>128</w:t>
            </w:r>
          </w:p>
        </w:tc>
        <w:tc>
          <w:tcPr>
            <w:tcW w:w="876" w:type="pct"/>
            <w:vAlign w:val="center"/>
          </w:tcPr>
          <w:p>
            <w:pPr>
              <w:widowControl/>
              <w:jc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14</w:t>
            </w:r>
          </w:p>
        </w:tc>
      </w:tr>
      <w:tr>
        <w:trPr>
          <w:trHeight w:val="225" w:hRule="atLeast"/>
          <w:jc w:val="center"/>
        </w:trPr>
        <w:tc>
          <w:tcPr>
            <w:tcW w:w="685" w:type="pct"/>
            <w:vAlign w:val="center"/>
          </w:tcPr>
          <w:p>
            <w:pPr>
              <w:widowControl/>
              <w:jc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sz w:val="18"/>
                <w:szCs w:val="18"/>
                <w:highlight w:val="none"/>
              </w:rPr>
              <w:t>米兰</w:t>
            </w:r>
          </w:p>
        </w:tc>
        <w:tc>
          <w:tcPr>
            <w:tcW w:w="684" w:type="pct"/>
            <w:shd w:val="clear" w:color="auto" w:fill="auto"/>
            <w:noWrap/>
          </w:tcPr>
          <w:p>
            <w:pPr>
              <w:jc w:val="center"/>
              <w:rPr>
                <w:rFonts w:ascii="Times New Roman" w:hAnsi="Times New Roman" w:cs="Times New Roman"/>
                <w:sz w:val="18"/>
                <w:szCs w:val="18"/>
                <w:highlight w:val="none"/>
              </w:rPr>
            </w:pPr>
            <w:r>
              <w:rPr>
                <w:rFonts w:ascii="Times New Roman" w:hAnsi="Times New Roman" w:cs="Times New Roman"/>
                <w:sz w:val="18"/>
                <w:szCs w:val="18"/>
                <w:highlight w:val="none"/>
              </w:rPr>
              <w:t>意大利</w:t>
            </w:r>
          </w:p>
        </w:tc>
        <w:tc>
          <w:tcPr>
            <w:tcW w:w="651" w:type="pct"/>
            <w:shd w:val="clear" w:color="auto" w:fill="auto"/>
            <w:noWrap/>
          </w:tcPr>
          <w:p>
            <w:pPr>
              <w:jc w:val="center"/>
              <w:rPr>
                <w:rFonts w:ascii="Times New Roman" w:hAnsi="Times New Roman" w:cs="Times New Roman"/>
                <w:sz w:val="18"/>
                <w:szCs w:val="18"/>
                <w:highlight w:val="none"/>
              </w:rPr>
            </w:pPr>
            <w:r>
              <w:rPr>
                <w:rFonts w:ascii="Times New Roman" w:hAnsi="Times New Roman" w:cs="Times New Roman"/>
                <w:sz w:val="18"/>
                <w:szCs w:val="18"/>
                <w:highlight w:val="none"/>
              </w:rPr>
              <w:t>欧洲</w:t>
            </w:r>
          </w:p>
        </w:tc>
        <w:tc>
          <w:tcPr>
            <w:tcW w:w="1225" w:type="pct"/>
            <w:vAlign w:val="center"/>
          </w:tcPr>
          <w:p>
            <w:pPr>
              <w:jc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sz w:val="18"/>
                <w:szCs w:val="18"/>
                <w:highlight w:val="none"/>
              </w:rPr>
              <w:t>64</w:t>
            </w:r>
          </w:p>
        </w:tc>
        <w:tc>
          <w:tcPr>
            <w:tcW w:w="879" w:type="pct"/>
            <w:vAlign w:val="center"/>
          </w:tcPr>
          <w:p>
            <w:pPr>
              <w:jc w:val="center"/>
              <w:rPr>
                <w:rFonts w:ascii="Times New Roman" w:hAnsi="Times New Roman" w:cs="Times New Roman"/>
                <w:sz w:val="18"/>
                <w:szCs w:val="18"/>
                <w:highlight w:val="none"/>
              </w:rPr>
            </w:pPr>
            <w:r>
              <w:rPr>
                <w:rFonts w:ascii="Times New Roman" w:hAnsi="Times New Roman" w:cs="Times New Roman"/>
                <w:color w:val="000000"/>
                <w:sz w:val="18"/>
                <w:szCs w:val="18"/>
                <w:highlight w:val="none"/>
              </w:rPr>
              <w:t>12</w:t>
            </w:r>
          </w:p>
        </w:tc>
        <w:tc>
          <w:tcPr>
            <w:tcW w:w="876" w:type="pct"/>
            <w:vAlign w:val="center"/>
          </w:tcPr>
          <w:p>
            <w:pPr>
              <w:widowControl/>
              <w:jc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15</w:t>
            </w:r>
          </w:p>
        </w:tc>
      </w:tr>
      <w:tr>
        <w:trPr>
          <w:trHeight w:val="225" w:hRule="atLeast"/>
          <w:jc w:val="center"/>
        </w:trPr>
        <w:tc>
          <w:tcPr>
            <w:tcW w:w="685" w:type="pct"/>
            <w:vAlign w:val="center"/>
          </w:tcPr>
          <w:p>
            <w:pPr>
              <w:widowControl/>
              <w:jc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sz w:val="18"/>
                <w:szCs w:val="18"/>
                <w:highlight w:val="none"/>
              </w:rPr>
              <w:t>费城</w:t>
            </w:r>
          </w:p>
        </w:tc>
        <w:tc>
          <w:tcPr>
            <w:tcW w:w="684" w:type="pct"/>
            <w:shd w:val="clear" w:color="auto" w:fill="auto"/>
            <w:noWrap/>
          </w:tcPr>
          <w:p>
            <w:pPr>
              <w:jc w:val="center"/>
              <w:rPr>
                <w:rFonts w:ascii="Times New Roman" w:hAnsi="Times New Roman" w:cs="Times New Roman"/>
                <w:sz w:val="18"/>
                <w:szCs w:val="18"/>
                <w:highlight w:val="none"/>
              </w:rPr>
            </w:pPr>
            <w:r>
              <w:rPr>
                <w:rFonts w:ascii="Times New Roman" w:hAnsi="Times New Roman" w:cs="Times New Roman"/>
                <w:sz w:val="18"/>
                <w:szCs w:val="18"/>
                <w:highlight w:val="none"/>
              </w:rPr>
              <w:t>美国</w:t>
            </w:r>
          </w:p>
        </w:tc>
        <w:tc>
          <w:tcPr>
            <w:tcW w:w="651" w:type="pct"/>
            <w:shd w:val="clear" w:color="auto" w:fill="auto"/>
            <w:noWrap/>
          </w:tcPr>
          <w:p>
            <w:pPr>
              <w:jc w:val="center"/>
              <w:rPr>
                <w:rFonts w:ascii="Times New Roman" w:hAnsi="Times New Roman" w:cs="Times New Roman"/>
                <w:sz w:val="18"/>
                <w:szCs w:val="18"/>
                <w:highlight w:val="none"/>
              </w:rPr>
            </w:pPr>
            <w:r>
              <w:rPr>
                <w:rFonts w:ascii="Times New Roman" w:hAnsi="Times New Roman" w:cs="Times New Roman"/>
                <w:sz w:val="18"/>
                <w:szCs w:val="18"/>
                <w:highlight w:val="none"/>
              </w:rPr>
              <w:t>北美洲</w:t>
            </w:r>
          </w:p>
        </w:tc>
        <w:tc>
          <w:tcPr>
            <w:tcW w:w="1225" w:type="pct"/>
            <w:vAlign w:val="center"/>
          </w:tcPr>
          <w:p>
            <w:pPr>
              <w:jc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sz w:val="18"/>
                <w:szCs w:val="18"/>
                <w:highlight w:val="none"/>
              </w:rPr>
              <w:t>26</w:t>
            </w:r>
          </w:p>
        </w:tc>
        <w:tc>
          <w:tcPr>
            <w:tcW w:w="879" w:type="pct"/>
            <w:vAlign w:val="center"/>
          </w:tcPr>
          <w:p>
            <w:pPr>
              <w:jc w:val="center"/>
              <w:rPr>
                <w:rFonts w:ascii="Times New Roman" w:hAnsi="Times New Roman" w:cs="Times New Roman"/>
                <w:sz w:val="18"/>
                <w:szCs w:val="18"/>
                <w:highlight w:val="none"/>
              </w:rPr>
            </w:pPr>
            <w:r>
              <w:rPr>
                <w:rFonts w:ascii="Times New Roman" w:hAnsi="Times New Roman" w:cs="Times New Roman"/>
                <w:color w:val="000000"/>
                <w:sz w:val="18"/>
                <w:szCs w:val="18"/>
                <w:highlight w:val="none"/>
              </w:rPr>
              <w:t>49</w:t>
            </w:r>
          </w:p>
        </w:tc>
        <w:tc>
          <w:tcPr>
            <w:tcW w:w="876" w:type="pct"/>
            <w:vAlign w:val="center"/>
          </w:tcPr>
          <w:p>
            <w:pPr>
              <w:widowControl/>
              <w:jc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16</w:t>
            </w:r>
          </w:p>
        </w:tc>
      </w:tr>
      <w:tr>
        <w:trPr>
          <w:trHeight w:val="225" w:hRule="atLeast"/>
          <w:jc w:val="center"/>
        </w:trPr>
        <w:tc>
          <w:tcPr>
            <w:tcW w:w="685" w:type="pct"/>
            <w:vAlign w:val="center"/>
          </w:tcPr>
          <w:p>
            <w:pPr>
              <w:widowControl/>
              <w:jc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sz w:val="18"/>
                <w:szCs w:val="18"/>
                <w:highlight w:val="none"/>
              </w:rPr>
              <w:t>芝加哥</w:t>
            </w:r>
          </w:p>
        </w:tc>
        <w:tc>
          <w:tcPr>
            <w:tcW w:w="684" w:type="pct"/>
            <w:shd w:val="clear" w:color="auto" w:fill="auto"/>
            <w:noWrap/>
          </w:tcPr>
          <w:p>
            <w:pPr>
              <w:jc w:val="center"/>
              <w:rPr>
                <w:rFonts w:ascii="Times New Roman" w:hAnsi="Times New Roman" w:cs="Times New Roman"/>
                <w:sz w:val="18"/>
                <w:szCs w:val="18"/>
                <w:highlight w:val="none"/>
              </w:rPr>
            </w:pPr>
            <w:r>
              <w:rPr>
                <w:rFonts w:ascii="Times New Roman" w:hAnsi="Times New Roman" w:cs="Times New Roman"/>
                <w:sz w:val="18"/>
                <w:szCs w:val="18"/>
                <w:highlight w:val="none"/>
              </w:rPr>
              <w:t>美国</w:t>
            </w:r>
          </w:p>
        </w:tc>
        <w:tc>
          <w:tcPr>
            <w:tcW w:w="651" w:type="pct"/>
            <w:shd w:val="clear" w:color="auto" w:fill="auto"/>
            <w:noWrap/>
          </w:tcPr>
          <w:p>
            <w:pPr>
              <w:jc w:val="center"/>
              <w:rPr>
                <w:rFonts w:ascii="Times New Roman" w:hAnsi="Times New Roman" w:cs="Times New Roman"/>
                <w:sz w:val="18"/>
                <w:szCs w:val="18"/>
                <w:highlight w:val="none"/>
              </w:rPr>
            </w:pPr>
            <w:r>
              <w:rPr>
                <w:rFonts w:ascii="Times New Roman" w:hAnsi="Times New Roman" w:cs="Times New Roman"/>
                <w:sz w:val="18"/>
                <w:szCs w:val="18"/>
                <w:highlight w:val="none"/>
              </w:rPr>
              <w:t>北美洲</w:t>
            </w:r>
          </w:p>
        </w:tc>
        <w:tc>
          <w:tcPr>
            <w:tcW w:w="1225" w:type="pct"/>
            <w:vAlign w:val="center"/>
          </w:tcPr>
          <w:p>
            <w:pPr>
              <w:jc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sz w:val="18"/>
                <w:szCs w:val="18"/>
                <w:highlight w:val="none"/>
              </w:rPr>
              <w:t>21</w:t>
            </w:r>
          </w:p>
        </w:tc>
        <w:tc>
          <w:tcPr>
            <w:tcW w:w="879" w:type="pct"/>
            <w:vAlign w:val="center"/>
          </w:tcPr>
          <w:p>
            <w:pPr>
              <w:jc w:val="center"/>
              <w:rPr>
                <w:rFonts w:ascii="Times New Roman" w:hAnsi="Times New Roman" w:cs="Times New Roman"/>
                <w:sz w:val="18"/>
                <w:szCs w:val="18"/>
                <w:highlight w:val="none"/>
              </w:rPr>
            </w:pPr>
            <w:r>
              <w:rPr>
                <w:rFonts w:ascii="Times New Roman" w:hAnsi="Times New Roman" w:cs="Times New Roman"/>
                <w:color w:val="000000"/>
                <w:sz w:val="18"/>
                <w:szCs w:val="18"/>
                <w:highlight w:val="none"/>
              </w:rPr>
              <w:t>60</w:t>
            </w:r>
          </w:p>
        </w:tc>
        <w:tc>
          <w:tcPr>
            <w:tcW w:w="876" w:type="pct"/>
            <w:vAlign w:val="center"/>
          </w:tcPr>
          <w:p>
            <w:pPr>
              <w:widowControl/>
              <w:jc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17</w:t>
            </w:r>
          </w:p>
        </w:tc>
      </w:tr>
      <w:tr>
        <w:trPr>
          <w:trHeight w:val="225" w:hRule="atLeast"/>
          <w:jc w:val="center"/>
        </w:trPr>
        <w:tc>
          <w:tcPr>
            <w:tcW w:w="685" w:type="pct"/>
            <w:vAlign w:val="center"/>
          </w:tcPr>
          <w:p>
            <w:pPr>
              <w:widowControl/>
              <w:jc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sz w:val="18"/>
                <w:szCs w:val="18"/>
                <w:highlight w:val="none"/>
              </w:rPr>
              <w:t>维也纳</w:t>
            </w:r>
          </w:p>
        </w:tc>
        <w:tc>
          <w:tcPr>
            <w:tcW w:w="684" w:type="pct"/>
            <w:shd w:val="clear" w:color="auto" w:fill="auto"/>
            <w:noWrap/>
          </w:tcPr>
          <w:p>
            <w:pPr>
              <w:jc w:val="center"/>
              <w:rPr>
                <w:rFonts w:ascii="Times New Roman" w:hAnsi="Times New Roman" w:cs="Times New Roman"/>
                <w:sz w:val="18"/>
                <w:szCs w:val="18"/>
                <w:highlight w:val="none"/>
              </w:rPr>
            </w:pPr>
            <w:r>
              <w:rPr>
                <w:rFonts w:ascii="Times New Roman" w:hAnsi="Times New Roman" w:cs="Times New Roman"/>
                <w:sz w:val="18"/>
                <w:szCs w:val="18"/>
                <w:highlight w:val="none"/>
              </w:rPr>
              <w:t>奥地利</w:t>
            </w:r>
          </w:p>
        </w:tc>
        <w:tc>
          <w:tcPr>
            <w:tcW w:w="651" w:type="pct"/>
            <w:shd w:val="clear" w:color="auto" w:fill="auto"/>
            <w:noWrap/>
          </w:tcPr>
          <w:p>
            <w:pPr>
              <w:jc w:val="center"/>
              <w:rPr>
                <w:rFonts w:ascii="Times New Roman" w:hAnsi="Times New Roman" w:cs="Times New Roman"/>
                <w:sz w:val="18"/>
                <w:szCs w:val="18"/>
                <w:highlight w:val="none"/>
              </w:rPr>
            </w:pPr>
            <w:r>
              <w:rPr>
                <w:rFonts w:ascii="Times New Roman" w:hAnsi="Times New Roman" w:cs="Times New Roman"/>
                <w:sz w:val="18"/>
                <w:szCs w:val="18"/>
                <w:highlight w:val="none"/>
              </w:rPr>
              <w:t>欧洲</w:t>
            </w:r>
          </w:p>
        </w:tc>
        <w:tc>
          <w:tcPr>
            <w:tcW w:w="1225" w:type="pct"/>
            <w:vAlign w:val="center"/>
          </w:tcPr>
          <w:p>
            <w:pPr>
              <w:jc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sz w:val="18"/>
                <w:szCs w:val="18"/>
                <w:highlight w:val="none"/>
              </w:rPr>
              <w:t>128</w:t>
            </w:r>
          </w:p>
        </w:tc>
        <w:tc>
          <w:tcPr>
            <w:tcW w:w="879" w:type="pct"/>
            <w:vAlign w:val="center"/>
          </w:tcPr>
          <w:p>
            <w:pPr>
              <w:jc w:val="center"/>
              <w:rPr>
                <w:rFonts w:ascii="Times New Roman" w:hAnsi="Times New Roman" w:cs="Times New Roman"/>
                <w:sz w:val="18"/>
                <w:szCs w:val="18"/>
                <w:highlight w:val="none"/>
              </w:rPr>
            </w:pPr>
            <w:r>
              <w:rPr>
                <w:rFonts w:ascii="Times New Roman" w:hAnsi="Times New Roman" w:cs="Times New Roman"/>
                <w:color w:val="000000"/>
                <w:sz w:val="18"/>
                <w:szCs w:val="18"/>
                <w:highlight w:val="none"/>
              </w:rPr>
              <w:t>4</w:t>
            </w:r>
          </w:p>
        </w:tc>
        <w:tc>
          <w:tcPr>
            <w:tcW w:w="876" w:type="pct"/>
            <w:vAlign w:val="center"/>
          </w:tcPr>
          <w:p>
            <w:pPr>
              <w:widowControl/>
              <w:jc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18</w:t>
            </w:r>
          </w:p>
        </w:tc>
      </w:tr>
      <w:tr>
        <w:trPr>
          <w:trHeight w:val="225" w:hRule="atLeast"/>
          <w:jc w:val="center"/>
        </w:trPr>
        <w:tc>
          <w:tcPr>
            <w:tcW w:w="685" w:type="pct"/>
            <w:vAlign w:val="center"/>
          </w:tcPr>
          <w:p>
            <w:pPr>
              <w:widowControl/>
              <w:jc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sz w:val="18"/>
                <w:szCs w:val="18"/>
                <w:highlight w:val="none"/>
              </w:rPr>
              <w:t>巴尔的摩</w:t>
            </w:r>
          </w:p>
        </w:tc>
        <w:tc>
          <w:tcPr>
            <w:tcW w:w="684" w:type="pct"/>
            <w:shd w:val="clear" w:color="auto" w:fill="auto"/>
            <w:noWrap/>
          </w:tcPr>
          <w:p>
            <w:pPr>
              <w:jc w:val="center"/>
              <w:rPr>
                <w:rFonts w:ascii="Times New Roman" w:hAnsi="Times New Roman" w:cs="Times New Roman"/>
                <w:sz w:val="18"/>
                <w:szCs w:val="18"/>
                <w:highlight w:val="none"/>
              </w:rPr>
            </w:pPr>
            <w:r>
              <w:rPr>
                <w:rFonts w:ascii="Times New Roman" w:hAnsi="Times New Roman" w:cs="Times New Roman"/>
                <w:sz w:val="18"/>
                <w:szCs w:val="18"/>
                <w:highlight w:val="none"/>
              </w:rPr>
              <w:t>美国</w:t>
            </w:r>
          </w:p>
        </w:tc>
        <w:tc>
          <w:tcPr>
            <w:tcW w:w="651" w:type="pct"/>
            <w:shd w:val="clear" w:color="auto" w:fill="auto"/>
            <w:noWrap/>
          </w:tcPr>
          <w:p>
            <w:pPr>
              <w:jc w:val="center"/>
              <w:rPr>
                <w:rFonts w:ascii="Times New Roman" w:hAnsi="Times New Roman" w:cs="Times New Roman"/>
                <w:sz w:val="18"/>
                <w:szCs w:val="18"/>
                <w:highlight w:val="none"/>
              </w:rPr>
            </w:pPr>
            <w:r>
              <w:rPr>
                <w:rFonts w:ascii="Times New Roman" w:hAnsi="Times New Roman" w:cs="Times New Roman"/>
                <w:sz w:val="18"/>
                <w:szCs w:val="18"/>
                <w:highlight w:val="none"/>
              </w:rPr>
              <w:t>北美洲</w:t>
            </w:r>
          </w:p>
        </w:tc>
        <w:tc>
          <w:tcPr>
            <w:tcW w:w="1225" w:type="pct"/>
            <w:vAlign w:val="center"/>
          </w:tcPr>
          <w:p>
            <w:pPr>
              <w:jc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sz w:val="18"/>
                <w:szCs w:val="18"/>
                <w:highlight w:val="none"/>
              </w:rPr>
              <w:t>68</w:t>
            </w:r>
          </w:p>
        </w:tc>
        <w:tc>
          <w:tcPr>
            <w:tcW w:w="879" w:type="pct"/>
            <w:vAlign w:val="center"/>
          </w:tcPr>
          <w:p>
            <w:pPr>
              <w:jc w:val="center"/>
              <w:rPr>
                <w:rFonts w:ascii="Times New Roman" w:hAnsi="Times New Roman" w:cs="Times New Roman"/>
                <w:sz w:val="18"/>
                <w:szCs w:val="18"/>
                <w:highlight w:val="none"/>
              </w:rPr>
            </w:pPr>
            <w:r>
              <w:rPr>
                <w:rFonts w:ascii="Times New Roman" w:hAnsi="Times New Roman" w:cs="Times New Roman"/>
                <w:color w:val="000000"/>
                <w:sz w:val="18"/>
                <w:szCs w:val="18"/>
                <w:highlight w:val="none"/>
              </w:rPr>
              <w:t>14</w:t>
            </w:r>
          </w:p>
        </w:tc>
        <w:tc>
          <w:tcPr>
            <w:tcW w:w="876" w:type="pct"/>
            <w:vAlign w:val="center"/>
          </w:tcPr>
          <w:p>
            <w:pPr>
              <w:widowControl/>
              <w:jc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19</w:t>
            </w:r>
          </w:p>
        </w:tc>
      </w:tr>
      <w:tr>
        <w:trPr>
          <w:trHeight w:val="225" w:hRule="atLeast"/>
          <w:jc w:val="center"/>
        </w:trPr>
        <w:tc>
          <w:tcPr>
            <w:tcW w:w="685" w:type="pct"/>
            <w:vAlign w:val="center"/>
          </w:tcPr>
          <w:p>
            <w:pPr>
              <w:widowControl/>
              <w:jc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sz w:val="18"/>
                <w:szCs w:val="18"/>
                <w:highlight w:val="none"/>
              </w:rPr>
              <w:t>波士顿</w:t>
            </w:r>
          </w:p>
        </w:tc>
        <w:tc>
          <w:tcPr>
            <w:tcW w:w="684" w:type="pct"/>
            <w:shd w:val="clear" w:color="auto" w:fill="auto"/>
            <w:noWrap/>
          </w:tcPr>
          <w:p>
            <w:pPr>
              <w:jc w:val="center"/>
              <w:rPr>
                <w:rFonts w:ascii="Times New Roman" w:hAnsi="Times New Roman" w:cs="Times New Roman"/>
                <w:sz w:val="18"/>
                <w:szCs w:val="18"/>
                <w:highlight w:val="none"/>
              </w:rPr>
            </w:pPr>
            <w:r>
              <w:rPr>
                <w:rFonts w:ascii="Times New Roman" w:hAnsi="Times New Roman" w:cs="Times New Roman"/>
                <w:sz w:val="18"/>
                <w:szCs w:val="18"/>
                <w:highlight w:val="none"/>
              </w:rPr>
              <w:t>美国</w:t>
            </w:r>
          </w:p>
        </w:tc>
        <w:tc>
          <w:tcPr>
            <w:tcW w:w="651" w:type="pct"/>
            <w:shd w:val="clear" w:color="auto" w:fill="auto"/>
            <w:noWrap/>
          </w:tcPr>
          <w:p>
            <w:pPr>
              <w:jc w:val="center"/>
              <w:rPr>
                <w:rFonts w:ascii="Times New Roman" w:hAnsi="Times New Roman" w:cs="Times New Roman"/>
                <w:sz w:val="18"/>
                <w:szCs w:val="18"/>
                <w:highlight w:val="none"/>
              </w:rPr>
            </w:pPr>
            <w:r>
              <w:rPr>
                <w:rFonts w:ascii="Times New Roman" w:hAnsi="Times New Roman" w:cs="Times New Roman"/>
                <w:sz w:val="18"/>
                <w:szCs w:val="18"/>
                <w:highlight w:val="none"/>
              </w:rPr>
              <w:t>北美洲</w:t>
            </w:r>
          </w:p>
        </w:tc>
        <w:tc>
          <w:tcPr>
            <w:tcW w:w="1225" w:type="pct"/>
            <w:vAlign w:val="center"/>
          </w:tcPr>
          <w:p>
            <w:pPr>
              <w:jc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sz w:val="18"/>
                <w:szCs w:val="18"/>
                <w:highlight w:val="none"/>
              </w:rPr>
              <w:t>39</w:t>
            </w:r>
          </w:p>
        </w:tc>
        <w:tc>
          <w:tcPr>
            <w:tcW w:w="879" w:type="pct"/>
            <w:vAlign w:val="center"/>
          </w:tcPr>
          <w:p>
            <w:pPr>
              <w:jc w:val="center"/>
              <w:rPr>
                <w:rFonts w:ascii="Times New Roman" w:hAnsi="Times New Roman" w:cs="Times New Roman"/>
                <w:sz w:val="18"/>
                <w:szCs w:val="18"/>
                <w:highlight w:val="none"/>
              </w:rPr>
            </w:pPr>
            <w:r>
              <w:rPr>
                <w:rFonts w:ascii="Times New Roman" w:hAnsi="Times New Roman" w:cs="Times New Roman"/>
                <w:color w:val="000000"/>
                <w:sz w:val="18"/>
                <w:szCs w:val="18"/>
                <w:highlight w:val="none"/>
              </w:rPr>
              <w:t>38</w:t>
            </w:r>
          </w:p>
        </w:tc>
        <w:tc>
          <w:tcPr>
            <w:tcW w:w="876" w:type="pct"/>
            <w:vAlign w:val="center"/>
          </w:tcPr>
          <w:p>
            <w:pPr>
              <w:widowControl/>
              <w:jc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20</w:t>
            </w:r>
          </w:p>
        </w:tc>
      </w:tr>
    </w:tbl>
    <w:p>
      <w:pPr>
        <w:ind w:firstLine="420" w:firstLineChars="200"/>
        <w:jc w:val="left"/>
        <w:rPr>
          <w:rFonts w:ascii="Times New Roman" w:hAnsi="Times New Roman" w:eastAsia="华文中宋" w:cs="Times New Roman"/>
          <w:szCs w:val="21"/>
          <w:highlight w:val="none"/>
        </w:rPr>
      </w:pPr>
    </w:p>
    <w:p>
      <w:pPr>
        <w:ind w:firstLine="420" w:firstLineChars="200"/>
        <w:jc w:val="left"/>
        <w:rPr>
          <w:rFonts w:ascii="Times New Roman" w:hAnsi="Times New Roman" w:eastAsia="华文中宋" w:cs="Times New Roman"/>
          <w:szCs w:val="21"/>
          <w:highlight w:val="none"/>
        </w:rPr>
      </w:pPr>
      <w:r>
        <w:rPr>
          <w:rFonts w:ascii="Times New Roman" w:hAnsi="Times New Roman" w:eastAsia="华文中宋" w:cs="Times New Roman"/>
          <w:szCs w:val="21"/>
          <w:highlight w:val="none"/>
        </w:rPr>
        <w:t xml:space="preserve">观察表1中各项具体指标可以看出，总体上多数经济竞争力较强的城市在经济密度和经济增量两项指标上也较为领先，但其中北美洲国家的部分城市在总体经济竞争力排名方面位于前列，但经济密度排名明显低于经济增量排名。这反映出北美洲地区所面临的经济形势总体较为严峻，在提升城市经济效益方面有一定进步空间。 </w:t>
      </w:r>
    </w:p>
    <w:p>
      <w:pPr>
        <w:pStyle w:val="12"/>
        <w:numPr>
          <w:ilvl w:val="0"/>
          <w:numId w:val="1"/>
        </w:numPr>
        <w:ind w:firstLineChars="0"/>
        <w:jc w:val="left"/>
        <w:rPr>
          <w:rFonts w:ascii="Times New Roman" w:hAnsi="Times New Roman" w:eastAsia="华文中宋" w:cs="Times New Roman"/>
          <w:sz w:val="24"/>
          <w:szCs w:val="24"/>
          <w:highlight w:val="none"/>
        </w:rPr>
      </w:pPr>
      <w:r>
        <w:rPr>
          <w:rFonts w:ascii="Times New Roman" w:hAnsi="Times New Roman" w:eastAsia="华文中宋" w:cs="Times New Roman"/>
          <w:sz w:val="24"/>
          <w:szCs w:val="24"/>
          <w:highlight w:val="none"/>
        </w:rPr>
        <w:t>北美和欧洲城市经济竞争力首当其冲，非洲南美洲城市差距明显</w:t>
      </w:r>
    </w:p>
    <w:p>
      <w:pPr>
        <w:tabs>
          <w:tab w:val="left" w:pos="2580"/>
        </w:tabs>
        <w:ind w:firstLine="420" w:firstLineChars="200"/>
        <w:jc w:val="left"/>
        <w:rPr>
          <w:rFonts w:ascii="Times New Roman" w:hAnsi="Times New Roman" w:eastAsia="华文中宋" w:cs="Times New Roman"/>
          <w:szCs w:val="21"/>
          <w:highlight w:val="none"/>
        </w:rPr>
      </w:pPr>
      <w:r>
        <w:rPr>
          <w:rFonts w:ascii="Times New Roman" w:hAnsi="Times New Roman" w:eastAsia="华文中宋" w:cs="Times New Roman"/>
          <w:szCs w:val="21"/>
          <w:highlight w:val="none"/>
        </w:rPr>
        <w:t xml:space="preserve">2006年城市经济竞争力指数中排名前200的城市，较为集中分布在北美洲、欧洲和亚洲三大洲（图1）。其中北美洲分布数量最多，达到75个城市，其次是欧洲，数量最少的是非洲，仅有一个城市入选，各大洲城市间经济竞争力差距较为明显。 </w:t>
      </w:r>
    </w:p>
    <w:p>
      <w:pPr>
        <w:tabs>
          <w:tab w:val="left" w:pos="2580"/>
        </w:tabs>
        <w:jc w:val="center"/>
        <w:rPr>
          <w:rFonts w:ascii="Times New Roman" w:hAnsi="Times New Roman" w:eastAsia="华文中宋" w:cs="Times New Roman"/>
          <w:sz w:val="18"/>
          <w:szCs w:val="18"/>
          <w:highlight w:val="none"/>
        </w:rPr>
      </w:pPr>
    </w:p>
    <w:p>
      <w:pPr>
        <w:tabs>
          <w:tab w:val="left" w:pos="2580"/>
        </w:tabs>
        <w:jc w:val="center"/>
        <w:rPr>
          <w:rFonts w:ascii="Times New Roman" w:hAnsi="Times New Roman" w:eastAsia="华文中宋" w:cs="Times New Roman"/>
          <w:sz w:val="18"/>
          <w:szCs w:val="18"/>
          <w:highlight w:val="none"/>
        </w:rPr>
      </w:pPr>
      <w:r>
        <w:rPr>
          <w:rFonts w:ascii="Times New Roman" w:hAnsi="Times New Roman" w:cs="Times New Roman"/>
          <w:highlight w:val="none"/>
        </w:rPr>
        <w:drawing>
          <wp:inline distT="0" distB="0" distL="0" distR="0">
            <wp:extent cx="4572000" cy="2743200"/>
            <wp:effectExtent l="0" t="0" r="0"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tabs>
          <w:tab w:val="left" w:pos="2580"/>
        </w:tabs>
        <w:jc w:val="center"/>
        <w:rPr>
          <w:rFonts w:ascii="Times New Roman" w:hAnsi="Times New Roman" w:cs="Times New Roman"/>
          <w:b/>
          <w:sz w:val="20"/>
          <w:szCs w:val="20"/>
          <w:highlight w:val="none"/>
        </w:rPr>
      </w:pPr>
      <w:r>
        <w:rPr>
          <w:rFonts w:ascii="Times New Roman" w:hAnsi="Times New Roman" w:cs="Times New Roman"/>
          <w:b/>
          <w:sz w:val="20"/>
          <w:szCs w:val="20"/>
          <w:highlight w:val="none"/>
        </w:rPr>
        <w:t xml:space="preserve">图1 </w:t>
      </w:r>
      <w:r>
        <w:rPr>
          <w:rFonts w:ascii="Times New Roman" w:hAnsi="Times New Roman" w:cs="Times New Roman"/>
          <w:b/>
          <w:sz w:val="18"/>
          <w:szCs w:val="18"/>
          <w:highlight w:val="none"/>
        </w:rPr>
        <w:t xml:space="preserve"> </w:t>
      </w:r>
      <w:r>
        <w:rPr>
          <w:rFonts w:ascii="Times New Roman" w:hAnsi="Times New Roman" w:cs="Times New Roman"/>
          <w:b/>
          <w:sz w:val="20"/>
          <w:szCs w:val="20"/>
          <w:highlight w:val="none"/>
        </w:rPr>
        <w:t xml:space="preserve">2008-2009经济竞争力排名前200的各洲城市数量 </w:t>
      </w:r>
    </w:p>
    <w:p>
      <w:pPr>
        <w:tabs>
          <w:tab w:val="left" w:pos="2580"/>
        </w:tabs>
        <w:jc w:val="center"/>
        <w:rPr>
          <w:rFonts w:ascii="Times New Roman" w:hAnsi="Times New Roman" w:cs="Times New Roman"/>
          <w:b/>
          <w:sz w:val="20"/>
          <w:szCs w:val="20"/>
          <w:highlight w:val="none"/>
        </w:rPr>
      </w:pPr>
    </w:p>
    <w:p>
      <w:pPr>
        <w:pStyle w:val="12"/>
        <w:numPr>
          <w:ilvl w:val="0"/>
          <w:numId w:val="1"/>
        </w:numPr>
        <w:ind w:firstLineChars="0"/>
        <w:jc w:val="left"/>
        <w:rPr>
          <w:rFonts w:ascii="Times New Roman" w:hAnsi="Times New Roman" w:eastAsia="华文中宋" w:cs="Times New Roman"/>
          <w:sz w:val="24"/>
          <w:szCs w:val="24"/>
          <w:highlight w:val="none"/>
        </w:rPr>
      </w:pPr>
      <w:r>
        <w:rPr>
          <w:rFonts w:ascii="Times New Roman" w:hAnsi="Times New Roman" w:eastAsia="华文中宋" w:cs="Times New Roman"/>
          <w:sz w:val="24"/>
          <w:szCs w:val="24"/>
          <w:highlight w:val="none"/>
        </w:rPr>
        <w:t>全球城市经济竞争力平均水平仍待提升</w:t>
      </w:r>
    </w:p>
    <w:p>
      <w:pPr>
        <w:tabs>
          <w:tab w:val="left" w:pos="2580"/>
        </w:tabs>
        <w:ind w:firstLine="420" w:firstLineChars="200"/>
        <w:jc w:val="left"/>
        <w:rPr>
          <w:rFonts w:ascii="Times New Roman" w:hAnsi="Times New Roman" w:eastAsia="华文中宋" w:cs="Times New Roman"/>
          <w:szCs w:val="21"/>
          <w:highlight w:val="none"/>
        </w:rPr>
      </w:pPr>
      <w:r>
        <w:rPr>
          <w:rFonts w:ascii="Times New Roman" w:hAnsi="Times New Roman" w:eastAsia="华文中宋" w:cs="Times New Roman"/>
          <w:szCs w:val="21"/>
          <w:highlight w:val="none"/>
        </w:rPr>
        <w:t xml:space="preserve">观察表2中1006个城市样本的经济竞争力水平可知， 全部城市的经济竞争力均值居于中等水平，但整体经济实力存在较大上升空间，全部城市经济增量均值明显高于经济密度均值，呈现出较好的经济发展趋势。从全球城市经济竞争力图可以看出（图2），2006年北美洲与欧洲西部区域城市经济竞争力较强，非洲与南美洲城市经济实力有一定差距。 </w:t>
      </w:r>
    </w:p>
    <w:p>
      <w:pPr>
        <w:jc w:val="center"/>
        <w:rPr>
          <w:rFonts w:ascii="Times New Roman" w:hAnsi="Times New Roman" w:eastAsia="宋体" w:cs="Times New Roman"/>
          <w:b/>
          <w:sz w:val="18"/>
          <w:szCs w:val="18"/>
          <w:highlight w:val="none"/>
        </w:rPr>
      </w:pPr>
    </w:p>
    <w:p>
      <w:pPr>
        <w:jc w:val="center"/>
        <w:rPr>
          <w:rFonts w:ascii="Times New Roman" w:hAnsi="Times New Roman" w:eastAsia="宋体" w:cs="Times New Roman"/>
          <w:b/>
          <w:sz w:val="18"/>
          <w:szCs w:val="18"/>
          <w:highlight w:val="none"/>
        </w:rPr>
      </w:pPr>
      <w:r>
        <w:rPr>
          <w:rFonts w:ascii="Times New Roman" w:hAnsi="Times New Roman" w:eastAsia="宋体" w:cs="Times New Roman"/>
          <w:b/>
          <w:sz w:val="18"/>
          <w:szCs w:val="18"/>
          <w:highlight w:val="none"/>
        </w:rPr>
        <w:t>表2 全部城市经济竞争力相关数据</w:t>
      </w:r>
    </w:p>
    <w:tbl>
      <w:tblPr>
        <w:tblStyle w:val="9"/>
        <w:tblW w:w="5099" w:type="pct"/>
        <w:jc w:val="center"/>
        <w:tblBorders>
          <w:top w:val="single" w:color="00B0F0" w:sz="12" w:space="0"/>
          <w:left w:val="none" w:color="auto" w:sz="0" w:space="0"/>
          <w:bottom w:val="single" w:color="00B0F0" w:sz="12" w:space="0"/>
          <w:right w:val="none" w:color="auto" w:sz="0" w:space="0"/>
          <w:insideH w:val="single" w:color="00B0F0" w:sz="2" w:space="0"/>
          <w:insideV w:val="single" w:color="00B0F0" w:sz="2" w:space="0"/>
        </w:tblBorders>
        <w:tblLayout w:type="autofit"/>
        <w:tblCellMar>
          <w:top w:w="0" w:type="dxa"/>
          <w:left w:w="108" w:type="dxa"/>
          <w:bottom w:w="0" w:type="dxa"/>
          <w:right w:w="108" w:type="dxa"/>
        </w:tblCellMar>
      </w:tblPr>
      <w:tblGrid>
        <w:gridCol w:w="1501"/>
        <w:gridCol w:w="1262"/>
        <w:gridCol w:w="1262"/>
        <w:gridCol w:w="1512"/>
        <w:gridCol w:w="1512"/>
        <w:gridCol w:w="1135"/>
        <w:gridCol w:w="1286"/>
      </w:tblGrid>
      <w:tr>
        <w:tblPrEx>
          <w:tblBorders>
            <w:top w:val="single" w:color="00B0F0" w:sz="12" w:space="0"/>
            <w:left w:val="none" w:color="auto" w:sz="0" w:space="0"/>
            <w:bottom w:val="single" w:color="00B0F0" w:sz="12" w:space="0"/>
            <w:right w:val="none" w:color="auto" w:sz="0" w:space="0"/>
            <w:insideH w:val="single" w:color="00B0F0" w:sz="2" w:space="0"/>
            <w:insideV w:val="single" w:color="00B0F0" w:sz="2" w:space="0"/>
          </w:tblBorders>
        </w:tblPrEx>
        <w:trPr>
          <w:trHeight w:val="225" w:hRule="atLeast"/>
          <w:jc w:val="center"/>
        </w:trPr>
        <w:tc>
          <w:tcPr>
            <w:tcW w:w="793" w:type="pct"/>
            <w:tcBorders>
              <w:top w:val="single" w:color="00B0F0" w:sz="12" w:space="0"/>
              <w:bottom w:val="single" w:color="00B0F0" w:sz="12" w:space="0"/>
            </w:tcBorders>
            <w:shd w:val="clear" w:color="auto" w:fill="auto"/>
            <w:noWrap/>
            <w:vAlign w:val="center"/>
          </w:tcPr>
          <w:p>
            <w:pPr>
              <w:widowControl/>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城市数量</w:t>
            </w:r>
          </w:p>
        </w:tc>
        <w:tc>
          <w:tcPr>
            <w:tcW w:w="666" w:type="pct"/>
            <w:tcBorders>
              <w:top w:val="single" w:color="00B0F0" w:sz="12" w:space="0"/>
              <w:bottom w:val="single" w:color="00B0F0" w:sz="12" w:space="0"/>
            </w:tcBorders>
          </w:tcPr>
          <w:p>
            <w:pPr>
              <w:jc w:val="center"/>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经济增量均值</w:t>
            </w:r>
          </w:p>
        </w:tc>
        <w:tc>
          <w:tcPr>
            <w:tcW w:w="666" w:type="pct"/>
            <w:tcBorders>
              <w:top w:val="single" w:color="00B0F0" w:sz="12" w:space="0"/>
              <w:bottom w:val="single" w:color="00B0F0" w:sz="12" w:space="0"/>
            </w:tcBorders>
          </w:tcPr>
          <w:p>
            <w:pPr>
              <w:jc w:val="center"/>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经济增量标准差</w:t>
            </w:r>
          </w:p>
        </w:tc>
        <w:tc>
          <w:tcPr>
            <w:tcW w:w="798" w:type="pct"/>
            <w:tcBorders>
              <w:top w:val="single" w:color="00B0F0" w:sz="12" w:space="0"/>
              <w:bottom w:val="single" w:color="00B0F0" w:sz="12" w:space="0"/>
            </w:tcBorders>
          </w:tcPr>
          <w:p>
            <w:pPr>
              <w:jc w:val="center"/>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经济密度均值</w:t>
            </w:r>
          </w:p>
        </w:tc>
        <w:tc>
          <w:tcPr>
            <w:tcW w:w="798" w:type="pct"/>
            <w:tcBorders>
              <w:top w:val="single" w:color="00B0F0" w:sz="12" w:space="0"/>
              <w:bottom w:val="single" w:color="00B0F0" w:sz="12" w:space="0"/>
            </w:tcBorders>
            <w:shd w:val="clear" w:color="auto" w:fill="auto"/>
            <w:noWrap/>
          </w:tcPr>
          <w:p>
            <w:pPr>
              <w:jc w:val="center"/>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经济密度标准差</w:t>
            </w:r>
          </w:p>
        </w:tc>
        <w:tc>
          <w:tcPr>
            <w:tcW w:w="599" w:type="pct"/>
            <w:tcBorders>
              <w:top w:val="single" w:color="00B0F0" w:sz="12" w:space="0"/>
              <w:bottom w:val="single" w:color="00B0F0" w:sz="12" w:space="0"/>
            </w:tcBorders>
          </w:tcPr>
          <w:p>
            <w:pPr>
              <w:jc w:val="center"/>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经济竞争力均值</w:t>
            </w:r>
          </w:p>
        </w:tc>
        <w:tc>
          <w:tcPr>
            <w:tcW w:w="679" w:type="pct"/>
            <w:tcBorders>
              <w:top w:val="single" w:color="00B0F0" w:sz="12" w:space="0"/>
              <w:bottom w:val="single" w:color="00B0F0" w:sz="12" w:space="0"/>
            </w:tcBorders>
          </w:tcPr>
          <w:p>
            <w:pPr>
              <w:jc w:val="center"/>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经济竞争力标准差</w:t>
            </w:r>
          </w:p>
        </w:tc>
      </w:tr>
      <w:tr>
        <w:tblPrEx>
          <w:tblBorders>
            <w:top w:val="single" w:color="00B0F0" w:sz="12" w:space="0"/>
            <w:left w:val="none" w:color="auto" w:sz="0" w:space="0"/>
            <w:bottom w:val="single" w:color="00B0F0" w:sz="12" w:space="0"/>
            <w:right w:val="none" w:color="auto" w:sz="0" w:space="0"/>
            <w:insideH w:val="single" w:color="00B0F0" w:sz="2" w:space="0"/>
            <w:insideV w:val="single" w:color="00B0F0" w:sz="2" w:space="0"/>
          </w:tblBorders>
        </w:tblPrEx>
        <w:trPr>
          <w:trHeight w:val="225" w:hRule="atLeast"/>
          <w:jc w:val="center"/>
        </w:trPr>
        <w:tc>
          <w:tcPr>
            <w:tcW w:w="793" w:type="pct"/>
            <w:tcBorders>
              <w:top w:val="single" w:color="00B0F0" w:sz="12" w:space="0"/>
            </w:tcBorders>
            <w:shd w:val="clear" w:color="auto" w:fill="auto"/>
            <w:noWrap/>
          </w:tcPr>
          <w:p>
            <w:pPr>
              <w:jc w:val="center"/>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1006</w:t>
            </w:r>
          </w:p>
        </w:tc>
        <w:tc>
          <w:tcPr>
            <w:tcW w:w="666" w:type="pct"/>
            <w:tcBorders>
              <w:top w:val="single" w:color="00B0F0" w:sz="12" w:space="0"/>
            </w:tcBorders>
          </w:tcPr>
          <w:p>
            <w:pPr>
              <w:jc w:val="center"/>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0.6578</w:t>
            </w:r>
          </w:p>
        </w:tc>
        <w:tc>
          <w:tcPr>
            <w:tcW w:w="666" w:type="pct"/>
            <w:tcBorders>
              <w:top w:val="single" w:color="00B0F0" w:sz="12" w:space="0"/>
            </w:tcBorders>
          </w:tcPr>
          <w:p>
            <w:pPr>
              <w:jc w:val="center"/>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0.0583</w:t>
            </w:r>
          </w:p>
        </w:tc>
        <w:tc>
          <w:tcPr>
            <w:tcW w:w="798" w:type="pct"/>
            <w:tcBorders>
              <w:top w:val="single" w:color="00B0F0" w:sz="12" w:space="0"/>
            </w:tcBorders>
          </w:tcPr>
          <w:p>
            <w:pPr>
              <w:jc w:val="center"/>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0.3789</w:t>
            </w:r>
          </w:p>
        </w:tc>
        <w:tc>
          <w:tcPr>
            <w:tcW w:w="798" w:type="pct"/>
            <w:tcBorders>
              <w:top w:val="single" w:color="00B0F0" w:sz="12" w:space="0"/>
            </w:tcBorders>
            <w:shd w:val="clear" w:color="auto" w:fill="auto"/>
            <w:noWrap/>
          </w:tcPr>
          <w:p>
            <w:pPr>
              <w:jc w:val="center"/>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0.2218</w:t>
            </w:r>
          </w:p>
        </w:tc>
        <w:tc>
          <w:tcPr>
            <w:tcW w:w="599" w:type="pct"/>
            <w:tcBorders>
              <w:top w:val="single" w:color="00B0F0" w:sz="12" w:space="0"/>
            </w:tcBorders>
          </w:tcPr>
          <w:p>
            <w:pPr>
              <w:jc w:val="center"/>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0.5743</w:t>
            </w:r>
          </w:p>
        </w:tc>
        <w:tc>
          <w:tcPr>
            <w:tcW w:w="679" w:type="pct"/>
            <w:tcBorders>
              <w:top w:val="single" w:color="00B0F0" w:sz="12" w:space="0"/>
            </w:tcBorders>
          </w:tcPr>
          <w:p>
            <w:pPr>
              <w:jc w:val="center"/>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0.1213</w:t>
            </w:r>
          </w:p>
        </w:tc>
      </w:tr>
    </w:tbl>
    <w:p>
      <w:pPr>
        <w:rPr>
          <w:rFonts w:ascii="Times New Roman" w:hAnsi="Times New Roman" w:eastAsia="华文中宋" w:cs="Times New Roman"/>
          <w:szCs w:val="21"/>
          <w:highlight w:val="none"/>
        </w:rPr>
      </w:pPr>
    </w:p>
    <w:p>
      <w:pPr>
        <w:ind w:firstLine="420" w:firstLineChars="200"/>
        <w:jc w:val="center"/>
        <w:rPr>
          <w:rFonts w:ascii="Times New Roman" w:hAnsi="Times New Roman" w:eastAsia="华文中宋" w:cs="Times New Roman"/>
          <w:szCs w:val="21"/>
          <w:highlight w:val="none"/>
        </w:rPr>
      </w:pPr>
      <w:r>
        <w:rPr>
          <w:rFonts w:ascii="Times New Roman" w:hAnsi="Times New Roman" w:cs="Times New Roman"/>
          <w:highlight w:val="none"/>
        </w:rPr>
        <w:drawing>
          <wp:inline distT="0" distB="0" distL="0" distR="0">
            <wp:extent cx="4749800" cy="2794000"/>
            <wp:effectExtent l="0" t="0" r="0" b="635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tabs>
          <w:tab w:val="left" w:pos="2580"/>
        </w:tabs>
        <w:jc w:val="center"/>
        <w:rPr>
          <w:rFonts w:ascii="Times New Roman" w:hAnsi="Times New Roman" w:eastAsia="宋体" w:cs="Times New Roman"/>
          <w:b/>
          <w:szCs w:val="21"/>
          <w:highlight w:val="none"/>
        </w:rPr>
      </w:pPr>
      <w:r>
        <w:rPr>
          <w:rFonts w:ascii="Times New Roman" w:hAnsi="Times New Roman" w:eastAsia="宋体" w:cs="Times New Roman"/>
          <w:b/>
          <w:szCs w:val="21"/>
          <w:highlight w:val="none"/>
        </w:rPr>
        <w:t xml:space="preserve">图2  </w:t>
      </w:r>
      <w:r>
        <w:rPr>
          <w:rFonts w:ascii="Times New Roman" w:hAnsi="Times New Roman" w:cs="Times New Roman"/>
          <w:b/>
          <w:sz w:val="20"/>
          <w:szCs w:val="20"/>
          <w:highlight w:val="none"/>
        </w:rPr>
        <w:t>2008-2009</w:t>
      </w:r>
      <w:r>
        <w:rPr>
          <w:rFonts w:ascii="Times New Roman" w:hAnsi="Times New Roman" w:cs="Times New Roman"/>
          <w:b/>
          <w:sz w:val="18"/>
          <w:szCs w:val="18"/>
          <w:highlight w:val="none"/>
        </w:rPr>
        <w:t xml:space="preserve"> </w:t>
      </w:r>
      <w:r>
        <w:rPr>
          <w:rFonts w:ascii="Times New Roman" w:hAnsi="Times New Roman" w:eastAsia="宋体" w:cs="Times New Roman"/>
          <w:b/>
          <w:szCs w:val="21"/>
          <w:highlight w:val="none"/>
        </w:rPr>
        <w:t>全球城市经济竞争力气泡图</w:t>
      </w:r>
    </w:p>
    <w:p>
      <w:pPr>
        <w:ind w:firstLine="420" w:firstLineChars="200"/>
        <w:jc w:val="center"/>
        <w:rPr>
          <w:rFonts w:ascii="Times New Roman" w:hAnsi="Times New Roman" w:eastAsia="华文中宋" w:cs="Times New Roman"/>
          <w:szCs w:val="21"/>
          <w:highlight w:val="none"/>
        </w:rPr>
      </w:pPr>
    </w:p>
    <w:p>
      <w:pPr>
        <w:pStyle w:val="12"/>
        <w:numPr>
          <w:ilvl w:val="0"/>
          <w:numId w:val="1"/>
        </w:numPr>
        <w:ind w:firstLineChars="0"/>
        <w:jc w:val="left"/>
        <w:rPr>
          <w:rFonts w:ascii="Times New Roman" w:hAnsi="Times New Roman" w:eastAsia="华文中宋" w:cs="Times New Roman"/>
          <w:sz w:val="24"/>
          <w:szCs w:val="24"/>
          <w:highlight w:val="none"/>
        </w:rPr>
      </w:pPr>
      <w:r>
        <w:rPr>
          <w:rFonts w:ascii="Times New Roman" w:hAnsi="Times New Roman" w:eastAsia="华文中宋" w:cs="Times New Roman"/>
          <w:sz w:val="24"/>
          <w:szCs w:val="24"/>
          <w:highlight w:val="none"/>
        </w:rPr>
        <w:t>大洋洲城市间经济竞争力旗鼓相当，欧洲城市间差异最为悬殊</w:t>
      </w:r>
    </w:p>
    <w:p>
      <w:pPr>
        <w:ind w:firstLine="420" w:firstLineChars="200"/>
        <w:jc w:val="left"/>
        <w:rPr>
          <w:rFonts w:ascii="Times New Roman" w:hAnsi="Times New Roman" w:eastAsia="华文中宋" w:cs="Times New Roman"/>
          <w:szCs w:val="21"/>
          <w:highlight w:val="none"/>
        </w:rPr>
      </w:pPr>
      <w:r>
        <w:rPr>
          <w:rFonts w:ascii="Times New Roman" w:hAnsi="Times New Roman" w:eastAsia="华文中宋" w:cs="Times New Roman"/>
          <w:szCs w:val="21"/>
          <w:highlight w:val="none"/>
        </w:rPr>
        <w:t>观察各洲反映城市经济竞争力的具体指标（表3）可以看出，总体上2006年城市经济竞争力指数均值较高的是大洋洲，其次为北美洲和欧洲；且大洋洲城市间竞争力差异较小，经济发展水平较为均衡，差异最大的为欧洲。经济增量与经济密度均值最小的均为非洲城市，非洲城市在发展经济方面应当注重速度与效率并重，努力摆脱落后局面。</w:t>
      </w:r>
    </w:p>
    <w:p>
      <w:pPr>
        <w:jc w:val="center"/>
        <w:rPr>
          <w:rFonts w:ascii="Times New Roman" w:hAnsi="Times New Roman" w:eastAsia="宋体" w:cs="Times New Roman"/>
          <w:b/>
          <w:sz w:val="18"/>
          <w:szCs w:val="18"/>
          <w:highlight w:val="none"/>
        </w:rPr>
      </w:pPr>
    </w:p>
    <w:p>
      <w:pPr>
        <w:jc w:val="center"/>
        <w:rPr>
          <w:rFonts w:ascii="Times New Roman" w:hAnsi="Times New Roman" w:eastAsia="宋体" w:cs="Times New Roman"/>
          <w:b/>
          <w:sz w:val="18"/>
          <w:szCs w:val="18"/>
          <w:highlight w:val="none"/>
        </w:rPr>
      </w:pPr>
      <w:r>
        <w:rPr>
          <w:rFonts w:ascii="Times New Roman" w:hAnsi="Times New Roman" w:eastAsia="宋体" w:cs="Times New Roman"/>
          <w:b/>
          <w:sz w:val="18"/>
          <w:szCs w:val="18"/>
          <w:highlight w:val="none"/>
        </w:rPr>
        <w:t>表3  各洲城市经济竞争力数据对比</w:t>
      </w:r>
    </w:p>
    <w:tbl>
      <w:tblPr>
        <w:tblStyle w:val="9"/>
        <w:tblW w:w="4424" w:type="pct"/>
        <w:jc w:val="center"/>
        <w:tblBorders>
          <w:top w:val="single" w:color="00B0F0" w:sz="12" w:space="0"/>
          <w:left w:val="none" w:color="auto" w:sz="0" w:space="0"/>
          <w:bottom w:val="single" w:color="00B0F0" w:sz="12" w:space="0"/>
          <w:right w:val="none" w:color="auto" w:sz="0" w:space="0"/>
          <w:insideH w:val="single" w:color="00B0F0" w:sz="2" w:space="0"/>
          <w:insideV w:val="single" w:color="00B0F0" w:sz="2" w:space="0"/>
        </w:tblBorders>
        <w:tblLayout w:type="fixed"/>
        <w:tblCellMar>
          <w:top w:w="0" w:type="dxa"/>
          <w:left w:w="108" w:type="dxa"/>
          <w:bottom w:w="0" w:type="dxa"/>
          <w:right w:w="108" w:type="dxa"/>
        </w:tblCellMar>
      </w:tblPr>
      <w:tblGrid>
        <w:gridCol w:w="881"/>
        <w:gridCol w:w="1101"/>
        <w:gridCol w:w="1101"/>
        <w:gridCol w:w="1101"/>
        <w:gridCol w:w="1100"/>
        <w:gridCol w:w="1296"/>
        <w:gridCol w:w="1637"/>
      </w:tblGrid>
      <w:tr>
        <w:trPr>
          <w:trHeight w:val="225" w:hRule="atLeast"/>
          <w:jc w:val="center"/>
        </w:trPr>
        <w:tc>
          <w:tcPr>
            <w:tcW w:w="536" w:type="pct"/>
            <w:tcBorders>
              <w:top w:val="single" w:color="00B0F0" w:sz="12" w:space="0"/>
              <w:bottom w:val="single" w:color="00B0F0" w:sz="2" w:space="0"/>
            </w:tcBorders>
            <w:shd w:val="clear" w:color="auto" w:fill="auto"/>
            <w:noWrap/>
          </w:tcPr>
          <w:p>
            <w:pPr>
              <w:jc w:val="center"/>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各洲</w:t>
            </w:r>
          </w:p>
        </w:tc>
        <w:tc>
          <w:tcPr>
            <w:tcW w:w="670" w:type="pct"/>
            <w:tcBorders>
              <w:top w:val="single" w:color="00B0F0" w:sz="12" w:space="0"/>
              <w:bottom w:val="single" w:color="00B0F0" w:sz="2" w:space="0"/>
            </w:tcBorders>
          </w:tcPr>
          <w:p>
            <w:pPr>
              <w:jc w:val="center"/>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经济增量均值</w:t>
            </w:r>
          </w:p>
        </w:tc>
        <w:tc>
          <w:tcPr>
            <w:tcW w:w="670" w:type="pct"/>
            <w:tcBorders>
              <w:top w:val="single" w:color="00B0F0" w:sz="12" w:space="0"/>
              <w:bottom w:val="single" w:color="00B0F0" w:sz="2" w:space="0"/>
            </w:tcBorders>
          </w:tcPr>
          <w:p>
            <w:pPr>
              <w:jc w:val="center"/>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经济增量标准差</w:t>
            </w:r>
          </w:p>
        </w:tc>
        <w:tc>
          <w:tcPr>
            <w:tcW w:w="670" w:type="pct"/>
            <w:tcBorders>
              <w:top w:val="single" w:color="00B0F0" w:sz="12" w:space="0"/>
              <w:bottom w:val="single" w:color="00B0F0" w:sz="2" w:space="0"/>
            </w:tcBorders>
            <w:shd w:val="clear" w:color="auto" w:fill="auto"/>
            <w:noWrap/>
          </w:tcPr>
          <w:p>
            <w:pPr>
              <w:jc w:val="center"/>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经济密度均值</w:t>
            </w:r>
          </w:p>
        </w:tc>
        <w:tc>
          <w:tcPr>
            <w:tcW w:w="669" w:type="pct"/>
            <w:tcBorders>
              <w:top w:val="single" w:color="00B0F0" w:sz="12" w:space="0"/>
              <w:bottom w:val="single" w:color="00B0F0" w:sz="2" w:space="0"/>
            </w:tcBorders>
          </w:tcPr>
          <w:p>
            <w:pPr>
              <w:jc w:val="left"/>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经济密度标准差</w:t>
            </w:r>
          </w:p>
        </w:tc>
        <w:tc>
          <w:tcPr>
            <w:tcW w:w="789" w:type="pct"/>
            <w:tcBorders>
              <w:top w:val="single" w:color="00B0F0" w:sz="12" w:space="0"/>
              <w:bottom w:val="single" w:color="00B0F0" w:sz="2" w:space="0"/>
            </w:tcBorders>
          </w:tcPr>
          <w:p>
            <w:pPr>
              <w:jc w:val="left"/>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经济竞争力指数均值</w:t>
            </w:r>
          </w:p>
        </w:tc>
        <w:tc>
          <w:tcPr>
            <w:tcW w:w="996" w:type="pct"/>
            <w:tcBorders>
              <w:top w:val="single" w:color="00B0F0" w:sz="12" w:space="0"/>
              <w:bottom w:val="single" w:color="00B0F0" w:sz="2" w:space="0"/>
            </w:tcBorders>
          </w:tcPr>
          <w:p>
            <w:pPr>
              <w:jc w:val="left"/>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经济竞争力指数标准差</w:t>
            </w:r>
          </w:p>
        </w:tc>
      </w:tr>
      <w:tr>
        <w:trPr>
          <w:trHeight w:val="225" w:hRule="atLeast"/>
          <w:jc w:val="center"/>
        </w:trPr>
        <w:tc>
          <w:tcPr>
            <w:tcW w:w="536" w:type="pct"/>
            <w:shd w:val="clear" w:color="auto" w:fill="auto"/>
            <w:noWrap/>
            <w:vAlign w:val="center"/>
          </w:tcPr>
          <w:p>
            <w:pPr>
              <w:widowControl/>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亚洲</w:t>
            </w:r>
          </w:p>
        </w:tc>
        <w:tc>
          <w:tcPr>
            <w:tcW w:w="670" w:type="pct"/>
            <w:vAlign w:val="center"/>
          </w:tcPr>
          <w:p>
            <w:pPr>
              <w:widowControl/>
              <w:jc w:val="center"/>
              <w:rPr>
                <w:rFonts w:ascii="Times New Roman" w:hAnsi="Times New Roman" w:eastAsia="等线" w:cs="Times New Roman"/>
                <w:color w:val="000000"/>
                <w:sz w:val="18"/>
                <w:szCs w:val="18"/>
                <w:highlight w:val="none"/>
              </w:rPr>
            </w:pPr>
            <w:r>
              <w:rPr>
                <w:rFonts w:ascii="Times New Roman" w:hAnsi="Times New Roman" w:eastAsia="等线" w:cs="Times New Roman"/>
                <w:color w:val="000000"/>
                <w:sz w:val="18"/>
                <w:szCs w:val="18"/>
                <w:highlight w:val="none"/>
              </w:rPr>
              <w:t xml:space="preserve">0.653 </w:t>
            </w:r>
          </w:p>
        </w:tc>
        <w:tc>
          <w:tcPr>
            <w:tcW w:w="670" w:type="pct"/>
            <w:vAlign w:val="center"/>
          </w:tcPr>
          <w:p>
            <w:pPr>
              <w:widowControl/>
              <w:jc w:val="center"/>
              <w:rPr>
                <w:rFonts w:ascii="Times New Roman" w:hAnsi="Times New Roman" w:eastAsia="等线" w:cs="Times New Roman"/>
                <w:color w:val="000000"/>
                <w:sz w:val="18"/>
                <w:szCs w:val="18"/>
                <w:highlight w:val="none"/>
              </w:rPr>
            </w:pPr>
            <w:r>
              <w:rPr>
                <w:rFonts w:ascii="Times New Roman" w:hAnsi="Times New Roman" w:eastAsia="等线" w:cs="Times New Roman"/>
                <w:color w:val="000000"/>
                <w:sz w:val="18"/>
                <w:szCs w:val="18"/>
                <w:highlight w:val="none"/>
              </w:rPr>
              <w:t xml:space="preserve">0.051 </w:t>
            </w:r>
          </w:p>
        </w:tc>
        <w:tc>
          <w:tcPr>
            <w:tcW w:w="670" w:type="pct"/>
            <w:shd w:val="clear" w:color="auto" w:fill="auto"/>
            <w:noWrap/>
            <w:vAlign w:val="center"/>
          </w:tcPr>
          <w:p>
            <w:pPr>
              <w:widowControl/>
              <w:jc w:val="center"/>
              <w:rPr>
                <w:rFonts w:ascii="Times New Roman" w:hAnsi="Times New Roman" w:eastAsia="等线" w:cs="Times New Roman"/>
                <w:color w:val="000000"/>
                <w:sz w:val="18"/>
                <w:szCs w:val="18"/>
                <w:highlight w:val="none"/>
              </w:rPr>
            </w:pPr>
            <w:r>
              <w:rPr>
                <w:rFonts w:ascii="Times New Roman" w:hAnsi="Times New Roman" w:eastAsia="等线" w:cs="Times New Roman"/>
                <w:color w:val="000000"/>
                <w:sz w:val="18"/>
                <w:szCs w:val="18"/>
                <w:highlight w:val="none"/>
              </w:rPr>
              <w:t xml:space="preserve">0.287 </w:t>
            </w:r>
          </w:p>
        </w:tc>
        <w:tc>
          <w:tcPr>
            <w:tcW w:w="669" w:type="pct"/>
            <w:vAlign w:val="center"/>
          </w:tcPr>
          <w:p>
            <w:pPr>
              <w:widowControl/>
              <w:jc w:val="center"/>
              <w:rPr>
                <w:rFonts w:ascii="Times New Roman" w:hAnsi="Times New Roman" w:eastAsia="等线" w:cs="Times New Roman"/>
                <w:color w:val="000000"/>
                <w:sz w:val="18"/>
                <w:szCs w:val="18"/>
                <w:highlight w:val="none"/>
              </w:rPr>
            </w:pPr>
            <w:r>
              <w:rPr>
                <w:rFonts w:ascii="Times New Roman" w:hAnsi="Times New Roman" w:eastAsia="等线" w:cs="Times New Roman"/>
                <w:color w:val="000000"/>
                <w:sz w:val="18"/>
                <w:szCs w:val="18"/>
                <w:highlight w:val="none"/>
              </w:rPr>
              <w:t xml:space="preserve">0.163 </w:t>
            </w:r>
          </w:p>
        </w:tc>
        <w:tc>
          <w:tcPr>
            <w:tcW w:w="789" w:type="pct"/>
            <w:vAlign w:val="center"/>
          </w:tcPr>
          <w:p>
            <w:pPr>
              <w:widowControl/>
              <w:jc w:val="center"/>
              <w:rPr>
                <w:rFonts w:ascii="Times New Roman" w:hAnsi="Times New Roman" w:eastAsia="等线" w:cs="Times New Roman"/>
                <w:color w:val="000000"/>
                <w:sz w:val="18"/>
                <w:szCs w:val="18"/>
                <w:highlight w:val="none"/>
              </w:rPr>
            </w:pPr>
            <w:r>
              <w:rPr>
                <w:rFonts w:ascii="Times New Roman" w:hAnsi="Times New Roman" w:eastAsia="等线" w:cs="Times New Roman"/>
                <w:color w:val="000000"/>
                <w:sz w:val="18"/>
                <w:szCs w:val="18"/>
                <w:highlight w:val="none"/>
              </w:rPr>
              <w:t xml:space="preserve">0.531 </w:t>
            </w:r>
          </w:p>
        </w:tc>
        <w:tc>
          <w:tcPr>
            <w:tcW w:w="996" w:type="pct"/>
            <w:vAlign w:val="center"/>
          </w:tcPr>
          <w:p>
            <w:pPr>
              <w:widowControl/>
              <w:jc w:val="center"/>
              <w:rPr>
                <w:rFonts w:ascii="Times New Roman" w:hAnsi="Times New Roman" w:eastAsia="等线" w:cs="Times New Roman"/>
                <w:color w:val="000000"/>
                <w:sz w:val="18"/>
                <w:szCs w:val="18"/>
                <w:highlight w:val="none"/>
              </w:rPr>
            </w:pPr>
            <w:r>
              <w:rPr>
                <w:rFonts w:ascii="Times New Roman" w:hAnsi="Times New Roman" w:eastAsia="等线" w:cs="Times New Roman"/>
                <w:color w:val="000000"/>
                <w:sz w:val="18"/>
                <w:szCs w:val="18"/>
                <w:highlight w:val="none"/>
              </w:rPr>
              <w:t xml:space="preserve">0.093 </w:t>
            </w:r>
          </w:p>
        </w:tc>
      </w:tr>
      <w:tr>
        <w:trPr>
          <w:trHeight w:val="225" w:hRule="atLeast"/>
          <w:jc w:val="center"/>
        </w:trPr>
        <w:tc>
          <w:tcPr>
            <w:tcW w:w="536" w:type="pct"/>
            <w:shd w:val="clear" w:color="auto" w:fill="auto"/>
            <w:noWrap/>
            <w:vAlign w:val="center"/>
          </w:tcPr>
          <w:p>
            <w:pPr>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欧洲</w:t>
            </w:r>
          </w:p>
        </w:tc>
        <w:tc>
          <w:tcPr>
            <w:tcW w:w="670" w:type="pct"/>
            <w:vAlign w:val="center"/>
          </w:tcPr>
          <w:p>
            <w:pPr>
              <w:jc w:val="center"/>
              <w:rPr>
                <w:rFonts w:ascii="Times New Roman" w:hAnsi="Times New Roman" w:eastAsia="等线" w:cs="Times New Roman"/>
                <w:color w:val="000000"/>
                <w:sz w:val="18"/>
                <w:szCs w:val="18"/>
                <w:highlight w:val="none"/>
              </w:rPr>
            </w:pPr>
            <w:r>
              <w:rPr>
                <w:rFonts w:ascii="Times New Roman" w:hAnsi="Times New Roman" w:eastAsia="等线" w:cs="Times New Roman"/>
                <w:color w:val="000000"/>
                <w:sz w:val="18"/>
                <w:szCs w:val="18"/>
                <w:highlight w:val="none"/>
              </w:rPr>
              <w:t xml:space="preserve">0.673 </w:t>
            </w:r>
          </w:p>
        </w:tc>
        <w:tc>
          <w:tcPr>
            <w:tcW w:w="670" w:type="pct"/>
            <w:vAlign w:val="center"/>
          </w:tcPr>
          <w:p>
            <w:pPr>
              <w:jc w:val="center"/>
              <w:rPr>
                <w:rFonts w:ascii="Times New Roman" w:hAnsi="Times New Roman" w:eastAsia="等线" w:cs="Times New Roman"/>
                <w:color w:val="000000"/>
                <w:sz w:val="18"/>
                <w:szCs w:val="18"/>
                <w:highlight w:val="none"/>
              </w:rPr>
            </w:pPr>
            <w:r>
              <w:rPr>
                <w:rFonts w:ascii="Times New Roman" w:hAnsi="Times New Roman" w:eastAsia="等线" w:cs="Times New Roman"/>
                <w:color w:val="000000"/>
                <w:sz w:val="18"/>
                <w:szCs w:val="18"/>
                <w:highlight w:val="none"/>
              </w:rPr>
              <w:t xml:space="preserve">0.051 </w:t>
            </w:r>
          </w:p>
        </w:tc>
        <w:tc>
          <w:tcPr>
            <w:tcW w:w="670" w:type="pct"/>
            <w:shd w:val="clear" w:color="auto" w:fill="auto"/>
            <w:noWrap/>
            <w:vAlign w:val="center"/>
          </w:tcPr>
          <w:p>
            <w:pPr>
              <w:jc w:val="center"/>
              <w:rPr>
                <w:rFonts w:ascii="Times New Roman" w:hAnsi="Times New Roman" w:eastAsia="等线" w:cs="Times New Roman"/>
                <w:color w:val="000000"/>
                <w:sz w:val="18"/>
                <w:szCs w:val="18"/>
                <w:highlight w:val="none"/>
              </w:rPr>
            </w:pPr>
            <w:r>
              <w:rPr>
                <w:rFonts w:ascii="Times New Roman" w:hAnsi="Times New Roman" w:eastAsia="等线" w:cs="Times New Roman"/>
                <w:color w:val="000000"/>
                <w:sz w:val="18"/>
                <w:szCs w:val="18"/>
                <w:highlight w:val="none"/>
              </w:rPr>
              <w:t xml:space="preserve">0.591 </w:t>
            </w:r>
          </w:p>
        </w:tc>
        <w:tc>
          <w:tcPr>
            <w:tcW w:w="669" w:type="pct"/>
            <w:vAlign w:val="center"/>
          </w:tcPr>
          <w:p>
            <w:pPr>
              <w:jc w:val="center"/>
              <w:rPr>
                <w:rFonts w:ascii="Times New Roman" w:hAnsi="Times New Roman" w:eastAsia="等线" w:cs="Times New Roman"/>
                <w:color w:val="000000"/>
                <w:sz w:val="18"/>
                <w:szCs w:val="18"/>
                <w:highlight w:val="none"/>
              </w:rPr>
            </w:pPr>
            <w:r>
              <w:rPr>
                <w:rFonts w:ascii="Times New Roman" w:hAnsi="Times New Roman" w:eastAsia="等线" w:cs="Times New Roman"/>
                <w:color w:val="000000"/>
                <w:sz w:val="18"/>
                <w:szCs w:val="18"/>
                <w:highlight w:val="none"/>
              </w:rPr>
              <w:t xml:space="preserve">0.231 </w:t>
            </w:r>
          </w:p>
        </w:tc>
        <w:tc>
          <w:tcPr>
            <w:tcW w:w="789" w:type="pct"/>
            <w:vAlign w:val="center"/>
          </w:tcPr>
          <w:p>
            <w:pPr>
              <w:jc w:val="center"/>
              <w:rPr>
                <w:rFonts w:ascii="Times New Roman" w:hAnsi="Times New Roman" w:eastAsia="等线" w:cs="Times New Roman"/>
                <w:color w:val="000000"/>
                <w:sz w:val="18"/>
                <w:szCs w:val="18"/>
                <w:highlight w:val="none"/>
              </w:rPr>
            </w:pPr>
            <w:r>
              <w:rPr>
                <w:rFonts w:ascii="Times New Roman" w:hAnsi="Times New Roman" w:eastAsia="等线" w:cs="Times New Roman"/>
                <w:color w:val="000000"/>
                <w:sz w:val="18"/>
                <w:szCs w:val="18"/>
                <w:highlight w:val="none"/>
              </w:rPr>
              <w:t xml:space="preserve">0.676 </w:t>
            </w:r>
          </w:p>
        </w:tc>
        <w:tc>
          <w:tcPr>
            <w:tcW w:w="996" w:type="pct"/>
            <w:vAlign w:val="center"/>
          </w:tcPr>
          <w:p>
            <w:pPr>
              <w:jc w:val="center"/>
              <w:rPr>
                <w:rFonts w:ascii="Times New Roman" w:hAnsi="Times New Roman" w:eastAsia="等线" w:cs="Times New Roman"/>
                <w:color w:val="000000"/>
                <w:sz w:val="18"/>
                <w:szCs w:val="18"/>
                <w:highlight w:val="none"/>
              </w:rPr>
            </w:pPr>
            <w:r>
              <w:rPr>
                <w:rFonts w:ascii="Times New Roman" w:hAnsi="Times New Roman" w:eastAsia="等线" w:cs="Times New Roman"/>
                <w:color w:val="000000"/>
                <w:sz w:val="18"/>
                <w:szCs w:val="18"/>
                <w:highlight w:val="none"/>
              </w:rPr>
              <w:t xml:space="preserve">0.120 </w:t>
            </w:r>
          </w:p>
        </w:tc>
      </w:tr>
      <w:tr>
        <w:trPr>
          <w:trHeight w:val="225" w:hRule="atLeast"/>
          <w:jc w:val="center"/>
        </w:trPr>
        <w:tc>
          <w:tcPr>
            <w:tcW w:w="536" w:type="pct"/>
            <w:tcBorders>
              <w:bottom w:val="single" w:color="00B0F0" w:sz="2" w:space="0"/>
            </w:tcBorders>
            <w:shd w:val="clear" w:color="auto" w:fill="auto"/>
            <w:noWrap/>
            <w:vAlign w:val="center"/>
          </w:tcPr>
          <w:p>
            <w:pPr>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非洲</w:t>
            </w:r>
          </w:p>
        </w:tc>
        <w:tc>
          <w:tcPr>
            <w:tcW w:w="670" w:type="pct"/>
            <w:tcBorders>
              <w:bottom w:val="single" w:color="00B0F0" w:sz="2" w:space="0"/>
            </w:tcBorders>
            <w:vAlign w:val="center"/>
          </w:tcPr>
          <w:p>
            <w:pPr>
              <w:jc w:val="center"/>
              <w:rPr>
                <w:rFonts w:ascii="Times New Roman" w:hAnsi="Times New Roman" w:eastAsia="等线" w:cs="Times New Roman"/>
                <w:color w:val="000000"/>
                <w:sz w:val="18"/>
                <w:szCs w:val="18"/>
                <w:highlight w:val="none"/>
              </w:rPr>
            </w:pPr>
            <w:r>
              <w:rPr>
                <w:rFonts w:ascii="Times New Roman" w:hAnsi="Times New Roman" w:eastAsia="等线" w:cs="Times New Roman"/>
                <w:color w:val="000000"/>
                <w:sz w:val="18"/>
                <w:szCs w:val="18"/>
                <w:highlight w:val="none"/>
              </w:rPr>
              <w:t xml:space="preserve">0.618 </w:t>
            </w:r>
          </w:p>
        </w:tc>
        <w:tc>
          <w:tcPr>
            <w:tcW w:w="670" w:type="pct"/>
            <w:tcBorders>
              <w:bottom w:val="single" w:color="00B0F0" w:sz="2" w:space="0"/>
            </w:tcBorders>
            <w:vAlign w:val="center"/>
          </w:tcPr>
          <w:p>
            <w:pPr>
              <w:jc w:val="center"/>
              <w:rPr>
                <w:rFonts w:ascii="Times New Roman" w:hAnsi="Times New Roman" w:eastAsia="等线" w:cs="Times New Roman"/>
                <w:color w:val="000000"/>
                <w:sz w:val="18"/>
                <w:szCs w:val="18"/>
                <w:highlight w:val="none"/>
              </w:rPr>
            </w:pPr>
            <w:r>
              <w:rPr>
                <w:rFonts w:ascii="Times New Roman" w:hAnsi="Times New Roman" w:eastAsia="等线" w:cs="Times New Roman"/>
                <w:color w:val="000000"/>
                <w:sz w:val="18"/>
                <w:szCs w:val="18"/>
                <w:highlight w:val="none"/>
              </w:rPr>
              <w:t xml:space="preserve">0.071 </w:t>
            </w:r>
          </w:p>
        </w:tc>
        <w:tc>
          <w:tcPr>
            <w:tcW w:w="670" w:type="pct"/>
            <w:tcBorders>
              <w:bottom w:val="single" w:color="00B0F0" w:sz="2" w:space="0"/>
            </w:tcBorders>
            <w:shd w:val="clear" w:color="auto" w:fill="auto"/>
            <w:noWrap/>
            <w:vAlign w:val="center"/>
          </w:tcPr>
          <w:p>
            <w:pPr>
              <w:jc w:val="center"/>
              <w:rPr>
                <w:rFonts w:ascii="Times New Roman" w:hAnsi="Times New Roman" w:eastAsia="等线" w:cs="Times New Roman"/>
                <w:color w:val="000000"/>
                <w:sz w:val="18"/>
                <w:szCs w:val="18"/>
                <w:highlight w:val="none"/>
              </w:rPr>
            </w:pPr>
            <w:r>
              <w:rPr>
                <w:rFonts w:ascii="Times New Roman" w:hAnsi="Times New Roman" w:eastAsia="等线" w:cs="Times New Roman"/>
                <w:color w:val="000000"/>
                <w:sz w:val="18"/>
                <w:szCs w:val="18"/>
                <w:highlight w:val="none"/>
              </w:rPr>
              <w:t xml:space="preserve">0.260 </w:t>
            </w:r>
          </w:p>
        </w:tc>
        <w:tc>
          <w:tcPr>
            <w:tcW w:w="669" w:type="pct"/>
            <w:tcBorders>
              <w:bottom w:val="single" w:color="00B0F0" w:sz="2" w:space="0"/>
            </w:tcBorders>
            <w:vAlign w:val="center"/>
          </w:tcPr>
          <w:p>
            <w:pPr>
              <w:jc w:val="center"/>
              <w:rPr>
                <w:rFonts w:ascii="Times New Roman" w:hAnsi="Times New Roman" w:eastAsia="等线" w:cs="Times New Roman"/>
                <w:color w:val="000000"/>
                <w:sz w:val="18"/>
                <w:szCs w:val="18"/>
                <w:highlight w:val="none"/>
              </w:rPr>
            </w:pPr>
            <w:r>
              <w:rPr>
                <w:rFonts w:ascii="Times New Roman" w:hAnsi="Times New Roman" w:eastAsia="等线" w:cs="Times New Roman"/>
                <w:color w:val="000000"/>
                <w:sz w:val="18"/>
                <w:szCs w:val="18"/>
                <w:highlight w:val="none"/>
              </w:rPr>
              <w:t xml:space="preserve">0.143 </w:t>
            </w:r>
          </w:p>
        </w:tc>
        <w:tc>
          <w:tcPr>
            <w:tcW w:w="789" w:type="pct"/>
            <w:tcBorders>
              <w:bottom w:val="single" w:color="00B0F0" w:sz="2" w:space="0"/>
            </w:tcBorders>
            <w:vAlign w:val="center"/>
          </w:tcPr>
          <w:p>
            <w:pPr>
              <w:jc w:val="center"/>
              <w:rPr>
                <w:rFonts w:ascii="Times New Roman" w:hAnsi="Times New Roman" w:eastAsia="等线" w:cs="Times New Roman"/>
                <w:color w:val="000000"/>
                <w:sz w:val="18"/>
                <w:szCs w:val="18"/>
                <w:highlight w:val="none"/>
              </w:rPr>
            </w:pPr>
            <w:r>
              <w:rPr>
                <w:rFonts w:ascii="Times New Roman" w:hAnsi="Times New Roman" w:eastAsia="等线" w:cs="Times New Roman"/>
                <w:color w:val="000000"/>
                <w:sz w:val="18"/>
                <w:szCs w:val="18"/>
                <w:highlight w:val="none"/>
              </w:rPr>
              <w:t xml:space="preserve">0.497 </w:t>
            </w:r>
          </w:p>
        </w:tc>
        <w:tc>
          <w:tcPr>
            <w:tcW w:w="996" w:type="pct"/>
            <w:tcBorders>
              <w:bottom w:val="single" w:color="00B0F0" w:sz="2" w:space="0"/>
            </w:tcBorders>
            <w:vAlign w:val="center"/>
          </w:tcPr>
          <w:p>
            <w:pPr>
              <w:jc w:val="center"/>
              <w:rPr>
                <w:rFonts w:ascii="Times New Roman" w:hAnsi="Times New Roman" w:eastAsia="等线" w:cs="Times New Roman"/>
                <w:color w:val="000000"/>
                <w:sz w:val="18"/>
                <w:szCs w:val="18"/>
                <w:highlight w:val="none"/>
              </w:rPr>
            </w:pPr>
            <w:r>
              <w:rPr>
                <w:rFonts w:ascii="Times New Roman" w:hAnsi="Times New Roman" w:eastAsia="等线" w:cs="Times New Roman"/>
                <w:color w:val="000000"/>
                <w:sz w:val="18"/>
                <w:szCs w:val="18"/>
                <w:highlight w:val="none"/>
              </w:rPr>
              <w:t xml:space="preserve">0.095 </w:t>
            </w:r>
          </w:p>
        </w:tc>
      </w:tr>
      <w:tr>
        <w:trPr>
          <w:trHeight w:val="225" w:hRule="atLeast"/>
          <w:jc w:val="center"/>
        </w:trPr>
        <w:tc>
          <w:tcPr>
            <w:tcW w:w="536" w:type="pct"/>
            <w:tcBorders>
              <w:top w:val="single" w:color="00B0F0" w:sz="2" w:space="0"/>
              <w:bottom w:val="single" w:color="00B0F0" w:sz="2" w:space="0"/>
            </w:tcBorders>
            <w:shd w:val="clear" w:color="auto" w:fill="auto"/>
            <w:noWrap/>
            <w:vAlign w:val="center"/>
          </w:tcPr>
          <w:p>
            <w:pPr>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大洋洲</w:t>
            </w:r>
          </w:p>
        </w:tc>
        <w:tc>
          <w:tcPr>
            <w:tcW w:w="670" w:type="pct"/>
            <w:tcBorders>
              <w:top w:val="single" w:color="00B0F0" w:sz="2" w:space="0"/>
              <w:bottom w:val="single" w:color="00B0F0" w:sz="2" w:space="0"/>
            </w:tcBorders>
            <w:vAlign w:val="center"/>
          </w:tcPr>
          <w:p>
            <w:pPr>
              <w:jc w:val="center"/>
              <w:rPr>
                <w:rFonts w:ascii="Times New Roman" w:hAnsi="Times New Roman" w:eastAsia="等线" w:cs="Times New Roman"/>
                <w:color w:val="000000"/>
                <w:sz w:val="18"/>
                <w:szCs w:val="18"/>
                <w:highlight w:val="none"/>
              </w:rPr>
            </w:pPr>
            <w:r>
              <w:rPr>
                <w:rFonts w:ascii="Times New Roman" w:hAnsi="Times New Roman" w:eastAsia="等线" w:cs="Times New Roman"/>
                <w:color w:val="000000"/>
                <w:sz w:val="18"/>
                <w:szCs w:val="18"/>
                <w:highlight w:val="none"/>
              </w:rPr>
              <w:t xml:space="preserve">0.735 </w:t>
            </w:r>
          </w:p>
        </w:tc>
        <w:tc>
          <w:tcPr>
            <w:tcW w:w="670" w:type="pct"/>
            <w:tcBorders>
              <w:top w:val="single" w:color="00B0F0" w:sz="2" w:space="0"/>
              <w:bottom w:val="single" w:color="00B0F0" w:sz="2" w:space="0"/>
            </w:tcBorders>
            <w:vAlign w:val="center"/>
          </w:tcPr>
          <w:p>
            <w:pPr>
              <w:jc w:val="center"/>
              <w:rPr>
                <w:rFonts w:ascii="Times New Roman" w:hAnsi="Times New Roman" w:eastAsia="等线" w:cs="Times New Roman"/>
                <w:color w:val="000000"/>
                <w:sz w:val="18"/>
                <w:szCs w:val="18"/>
                <w:highlight w:val="none"/>
              </w:rPr>
            </w:pPr>
            <w:r>
              <w:rPr>
                <w:rFonts w:ascii="Times New Roman" w:hAnsi="Times New Roman" w:eastAsia="等线" w:cs="Times New Roman"/>
                <w:color w:val="000000"/>
                <w:sz w:val="18"/>
                <w:szCs w:val="18"/>
                <w:highlight w:val="none"/>
              </w:rPr>
              <w:t xml:space="preserve">0.050 </w:t>
            </w:r>
          </w:p>
        </w:tc>
        <w:tc>
          <w:tcPr>
            <w:tcW w:w="670" w:type="pct"/>
            <w:tcBorders>
              <w:top w:val="single" w:color="00B0F0" w:sz="2" w:space="0"/>
              <w:bottom w:val="single" w:color="00B0F0" w:sz="2" w:space="0"/>
            </w:tcBorders>
            <w:shd w:val="clear" w:color="auto" w:fill="auto"/>
            <w:noWrap/>
            <w:vAlign w:val="center"/>
          </w:tcPr>
          <w:p>
            <w:pPr>
              <w:jc w:val="center"/>
              <w:rPr>
                <w:rFonts w:ascii="Times New Roman" w:hAnsi="Times New Roman" w:eastAsia="等线" w:cs="Times New Roman"/>
                <w:color w:val="000000"/>
                <w:sz w:val="18"/>
                <w:szCs w:val="18"/>
                <w:highlight w:val="none"/>
              </w:rPr>
            </w:pPr>
            <w:r>
              <w:rPr>
                <w:rFonts w:ascii="Times New Roman" w:hAnsi="Times New Roman" w:eastAsia="等线" w:cs="Times New Roman"/>
                <w:color w:val="000000"/>
                <w:sz w:val="18"/>
                <w:szCs w:val="18"/>
                <w:highlight w:val="none"/>
              </w:rPr>
              <w:t xml:space="preserve">0.703 </w:t>
            </w:r>
          </w:p>
        </w:tc>
        <w:tc>
          <w:tcPr>
            <w:tcW w:w="669" w:type="pct"/>
            <w:tcBorders>
              <w:top w:val="single" w:color="00B0F0" w:sz="2" w:space="0"/>
              <w:bottom w:val="single" w:color="00B0F0" w:sz="2" w:space="0"/>
            </w:tcBorders>
            <w:vAlign w:val="center"/>
          </w:tcPr>
          <w:p>
            <w:pPr>
              <w:jc w:val="center"/>
              <w:rPr>
                <w:rFonts w:ascii="Times New Roman" w:hAnsi="Times New Roman" w:eastAsia="等线" w:cs="Times New Roman"/>
                <w:color w:val="000000"/>
                <w:sz w:val="18"/>
                <w:szCs w:val="18"/>
                <w:highlight w:val="none"/>
              </w:rPr>
            </w:pPr>
            <w:r>
              <w:rPr>
                <w:rFonts w:ascii="Times New Roman" w:hAnsi="Times New Roman" w:eastAsia="等线" w:cs="Times New Roman"/>
                <w:color w:val="000000"/>
                <w:sz w:val="18"/>
                <w:szCs w:val="18"/>
                <w:highlight w:val="none"/>
              </w:rPr>
              <w:t xml:space="preserve">0.053 </w:t>
            </w:r>
          </w:p>
        </w:tc>
        <w:tc>
          <w:tcPr>
            <w:tcW w:w="789" w:type="pct"/>
            <w:tcBorders>
              <w:top w:val="single" w:color="00B0F0" w:sz="2" w:space="0"/>
              <w:bottom w:val="single" w:color="00B0F0" w:sz="2" w:space="0"/>
            </w:tcBorders>
            <w:vAlign w:val="center"/>
          </w:tcPr>
          <w:p>
            <w:pPr>
              <w:jc w:val="center"/>
              <w:rPr>
                <w:rFonts w:ascii="Times New Roman" w:hAnsi="Times New Roman" w:eastAsia="等线" w:cs="Times New Roman"/>
                <w:color w:val="000000"/>
                <w:sz w:val="18"/>
                <w:szCs w:val="18"/>
                <w:highlight w:val="none"/>
              </w:rPr>
            </w:pPr>
            <w:r>
              <w:rPr>
                <w:rFonts w:ascii="Times New Roman" w:hAnsi="Times New Roman" w:eastAsia="等线" w:cs="Times New Roman"/>
                <w:color w:val="000000"/>
                <w:sz w:val="18"/>
                <w:szCs w:val="18"/>
                <w:highlight w:val="none"/>
              </w:rPr>
              <w:t xml:space="preserve">0.764 </w:t>
            </w:r>
          </w:p>
        </w:tc>
        <w:tc>
          <w:tcPr>
            <w:tcW w:w="996" w:type="pct"/>
            <w:tcBorders>
              <w:top w:val="single" w:color="00B0F0" w:sz="2" w:space="0"/>
              <w:bottom w:val="single" w:color="00B0F0" w:sz="2" w:space="0"/>
            </w:tcBorders>
            <w:vAlign w:val="center"/>
          </w:tcPr>
          <w:p>
            <w:pPr>
              <w:jc w:val="center"/>
              <w:rPr>
                <w:rFonts w:ascii="Times New Roman" w:hAnsi="Times New Roman" w:eastAsia="等线" w:cs="Times New Roman"/>
                <w:color w:val="000000"/>
                <w:sz w:val="18"/>
                <w:szCs w:val="18"/>
                <w:highlight w:val="none"/>
              </w:rPr>
            </w:pPr>
            <w:r>
              <w:rPr>
                <w:rFonts w:ascii="Times New Roman" w:hAnsi="Times New Roman" w:eastAsia="等线" w:cs="Times New Roman"/>
                <w:color w:val="000000"/>
                <w:sz w:val="18"/>
                <w:szCs w:val="18"/>
                <w:highlight w:val="none"/>
              </w:rPr>
              <w:t xml:space="preserve">0.044 </w:t>
            </w:r>
          </w:p>
        </w:tc>
      </w:tr>
      <w:tr>
        <w:trPr>
          <w:trHeight w:val="225" w:hRule="atLeast"/>
          <w:jc w:val="center"/>
        </w:trPr>
        <w:tc>
          <w:tcPr>
            <w:tcW w:w="536" w:type="pct"/>
            <w:tcBorders>
              <w:top w:val="single" w:color="00B0F0" w:sz="2" w:space="0"/>
            </w:tcBorders>
            <w:shd w:val="clear" w:color="auto" w:fill="auto"/>
            <w:noWrap/>
            <w:vAlign w:val="center"/>
          </w:tcPr>
          <w:p>
            <w:pPr>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北美洲</w:t>
            </w:r>
          </w:p>
        </w:tc>
        <w:tc>
          <w:tcPr>
            <w:tcW w:w="670" w:type="pct"/>
            <w:tcBorders>
              <w:top w:val="single" w:color="00B0F0" w:sz="2" w:space="0"/>
            </w:tcBorders>
            <w:vAlign w:val="center"/>
          </w:tcPr>
          <w:p>
            <w:pPr>
              <w:jc w:val="center"/>
              <w:rPr>
                <w:rFonts w:ascii="Times New Roman" w:hAnsi="Times New Roman" w:eastAsia="等线" w:cs="Times New Roman"/>
                <w:color w:val="000000"/>
                <w:sz w:val="18"/>
                <w:szCs w:val="18"/>
                <w:highlight w:val="none"/>
              </w:rPr>
            </w:pPr>
            <w:r>
              <w:rPr>
                <w:rFonts w:ascii="Times New Roman" w:hAnsi="Times New Roman" w:eastAsia="等线" w:cs="Times New Roman"/>
                <w:color w:val="000000"/>
                <w:sz w:val="18"/>
                <w:szCs w:val="18"/>
                <w:highlight w:val="none"/>
              </w:rPr>
              <w:t xml:space="preserve">0.691 </w:t>
            </w:r>
          </w:p>
        </w:tc>
        <w:tc>
          <w:tcPr>
            <w:tcW w:w="670" w:type="pct"/>
            <w:tcBorders>
              <w:top w:val="single" w:color="00B0F0" w:sz="2" w:space="0"/>
            </w:tcBorders>
            <w:vAlign w:val="center"/>
          </w:tcPr>
          <w:p>
            <w:pPr>
              <w:jc w:val="center"/>
              <w:rPr>
                <w:rFonts w:ascii="Times New Roman" w:hAnsi="Times New Roman" w:eastAsia="等线" w:cs="Times New Roman"/>
                <w:color w:val="000000"/>
                <w:sz w:val="18"/>
                <w:szCs w:val="18"/>
                <w:highlight w:val="none"/>
              </w:rPr>
            </w:pPr>
            <w:r>
              <w:rPr>
                <w:rFonts w:ascii="Times New Roman" w:hAnsi="Times New Roman" w:eastAsia="等线" w:cs="Times New Roman"/>
                <w:color w:val="000000"/>
                <w:sz w:val="18"/>
                <w:szCs w:val="18"/>
                <w:highlight w:val="none"/>
              </w:rPr>
              <w:t xml:space="preserve">0.066 </w:t>
            </w:r>
          </w:p>
        </w:tc>
        <w:tc>
          <w:tcPr>
            <w:tcW w:w="670" w:type="pct"/>
            <w:tcBorders>
              <w:top w:val="single" w:color="00B0F0" w:sz="2" w:space="0"/>
            </w:tcBorders>
            <w:shd w:val="clear" w:color="auto" w:fill="auto"/>
            <w:noWrap/>
            <w:vAlign w:val="center"/>
          </w:tcPr>
          <w:p>
            <w:pPr>
              <w:jc w:val="center"/>
              <w:rPr>
                <w:rFonts w:ascii="Times New Roman" w:hAnsi="Times New Roman" w:eastAsia="等线" w:cs="Times New Roman"/>
                <w:color w:val="000000"/>
                <w:sz w:val="18"/>
                <w:szCs w:val="18"/>
                <w:highlight w:val="none"/>
              </w:rPr>
            </w:pPr>
            <w:r>
              <w:rPr>
                <w:rFonts w:ascii="Times New Roman" w:hAnsi="Times New Roman" w:eastAsia="等线" w:cs="Times New Roman"/>
                <w:color w:val="000000"/>
                <w:sz w:val="18"/>
                <w:szCs w:val="18"/>
                <w:highlight w:val="none"/>
              </w:rPr>
              <w:t xml:space="preserve">0.619 </w:t>
            </w:r>
          </w:p>
        </w:tc>
        <w:tc>
          <w:tcPr>
            <w:tcW w:w="669" w:type="pct"/>
            <w:tcBorders>
              <w:top w:val="single" w:color="00B0F0" w:sz="2" w:space="0"/>
            </w:tcBorders>
            <w:vAlign w:val="center"/>
          </w:tcPr>
          <w:p>
            <w:pPr>
              <w:jc w:val="center"/>
              <w:rPr>
                <w:rFonts w:ascii="Times New Roman" w:hAnsi="Times New Roman" w:eastAsia="等线" w:cs="Times New Roman"/>
                <w:color w:val="000000"/>
                <w:sz w:val="18"/>
                <w:szCs w:val="18"/>
                <w:highlight w:val="none"/>
              </w:rPr>
            </w:pPr>
            <w:r>
              <w:rPr>
                <w:rFonts w:ascii="Times New Roman" w:hAnsi="Times New Roman" w:eastAsia="等线" w:cs="Times New Roman"/>
                <w:color w:val="000000"/>
                <w:sz w:val="18"/>
                <w:szCs w:val="18"/>
                <w:highlight w:val="none"/>
              </w:rPr>
              <w:t xml:space="preserve">0.180 </w:t>
            </w:r>
          </w:p>
        </w:tc>
        <w:tc>
          <w:tcPr>
            <w:tcW w:w="789" w:type="pct"/>
            <w:tcBorders>
              <w:top w:val="single" w:color="00B0F0" w:sz="2" w:space="0"/>
            </w:tcBorders>
            <w:vAlign w:val="center"/>
          </w:tcPr>
          <w:p>
            <w:pPr>
              <w:jc w:val="center"/>
              <w:rPr>
                <w:rFonts w:ascii="Times New Roman" w:hAnsi="Times New Roman" w:eastAsia="等线" w:cs="Times New Roman"/>
                <w:color w:val="000000"/>
                <w:sz w:val="18"/>
                <w:szCs w:val="18"/>
                <w:highlight w:val="none"/>
              </w:rPr>
            </w:pPr>
            <w:r>
              <w:rPr>
                <w:rFonts w:ascii="Times New Roman" w:hAnsi="Times New Roman" w:eastAsia="等线" w:cs="Times New Roman"/>
                <w:color w:val="000000"/>
                <w:sz w:val="18"/>
                <w:szCs w:val="18"/>
                <w:highlight w:val="none"/>
              </w:rPr>
              <w:t xml:space="preserve">0.700 </w:t>
            </w:r>
          </w:p>
        </w:tc>
        <w:tc>
          <w:tcPr>
            <w:tcW w:w="996" w:type="pct"/>
            <w:tcBorders>
              <w:top w:val="single" w:color="00B0F0" w:sz="2" w:space="0"/>
            </w:tcBorders>
            <w:vAlign w:val="center"/>
          </w:tcPr>
          <w:p>
            <w:pPr>
              <w:jc w:val="center"/>
              <w:rPr>
                <w:rFonts w:ascii="Times New Roman" w:hAnsi="Times New Roman" w:eastAsia="等线" w:cs="Times New Roman"/>
                <w:color w:val="000000"/>
                <w:sz w:val="18"/>
                <w:szCs w:val="18"/>
                <w:highlight w:val="none"/>
              </w:rPr>
            </w:pPr>
            <w:r>
              <w:rPr>
                <w:rFonts w:ascii="Times New Roman" w:hAnsi="Times New Roman" w:eastAsia="等线" w:cs="Times New Roman"/>
                <w:color w:val="000000"/>
                <w:sz w:val="18"/>
                <w:szCs w:val="18"/>
                <w:highlight w:val="none"/>
              </w:rPr>
              <w:t xml:space="preserve">0.108 </w:t>
            </w:r>
          </w:p>
        </w:tc>
      </w:tr>
      <w:tr>
        <w:trPr>
          <w:trHeight w:val="225" w:hRule="atLeast"/>
          <w:jc w:val="center"/>
        </w:trPr>
        <w:tc>
          <w:tcPr>
            <w:tcW w:w="536" w:type="pct"/>
            <w:shd w:val="clear" w:color="auto" w:fill="auto"/>
            <w:noWrap/>
            <w:vAlign w:val="center"/>
          </w:tcPr>
          <w:p>
            <w:pPr>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南美洲</w:t>
            </w:r>
          </w:p>
        </w:tc>
        <w:tc>
          <w:tcPr>
            <w:tcW w:w="670" w:type="pct"/>
            <w:vAlign w:val="center"/>
          </w:tcPr>
          <w:p>
            <w:pPr>
              <w:jc w:val="center"/>
              <w:rPr>
                <w:rFonts w:ascii="Times New Roman" w:hAnsi="Times New Roman" w:eastAsia="等线" w:cs="Times New Roman"/>
                <w:color w:val="000000"/>
                <w:sz w:val="18"/>
                <w:szCs w:val="18"/>
                <w:highlight w:val="none"/>
              </w:rPr>
            </w:pPr>
            <w:r>
              <w:rPr>
                <w:rFonts w:ascii="Times New Roman" w:hAnsi="Times New Roman" w:eastAsia="等线" w:cs="Times New Roman"/>
                <w:color w:val="000000"/>
                <w:sz w:val="18"/>
                <w:szCs w:val="18"/>
                <w:highlight w:val="none"/>
              </w:rPr>
              <w:t xml:space="preserve">0.660 </w:t>
            </w:r>
          </w:p>
        </w:tc>
        <w:tc>
          <w:tcPr>
            <w:tcW w:w="670" w:type="pct"/>
            <w:vAlign w:val="center"/>
          </w:tcPr>
          <w:p>
            <w:pPr>
              <w:jc w:val="center"/>
              <w:rPr>
                <w:rFonts w:ascii="Times New Roman" w:hAnsi="Times New Roman" w:eastAsia="等线" w:cs="Times New Roman"/>
                <w:color w:val="000000"/>
                <w:sz w:val="18"/>
                <w:szCs w:val="18"/>
                <w:highlight w:val="none"/>
              </w:rPr>
            </w:pPr>
            <w:r>
              <w:rPr>
                <w:rFonts w:ascii="Times New Roman" w:hAnsi="Times New Roman" w:eastAsia="等线" w:cs="Times New Roman"/>
                <w:color w:val="000000"/>
                <w:sz w:val="18"/>
                <w:szCs w:val="18"/>
                <w:highlight w:val="none"/>
              </w:rPr>
              <w:t xml:space="preserve">0.045 </w:t>
            </w:r>
          </w:p>
        </w:tc>
        <w:tc>
          <w:tcPr>
            <w:tcW w:w="670" w:type="pct"/>
            <w:shd w:val="clear" w:color="auto" w:fill="auto"/>
            <w:noWrap/>
            <w:vAlign w:val="center"/>
          </w:tcPr>
          <w:p>
            <w:pPr>
              <w:jc w:val="center"/>
              <w:rPr>
                <w:rFonts w:ascii="Times New Roman" w:hAnsi="Times New Roman" w:eastAsia="等线" w:cs="Times New Roman"/>
                <w:color w:val="000000"/>
                <w:sz w:val="18"/>
                <w:szCs w:val="18"/>
                <w:highlight w:val="none"/>
              </w:rPr>
            </w:pPr>
            <w:r>
              <w:rPr>
                <w:rFonts w:ascii="Times New Roman" w:hAnsi="Times New Roman" w:eastAsia="等线" w:cs="Times New Roman"/>
                <w:color w:val="000000"/>
                <w:sz w:val="18"/>
                <w:szCs w:val="18"/>
                <w:highlight w:val="none"/>
              </w:rPr>
              <w:t xml:space="preserve">0.429 </w:t>
            </w:r>
          </w:p>
        </w:tc>
        <w:tc>
          <w:tcPr>
            <w:tcW w:w="669" w:type="pct"/>
            <w:vAlign w:val="center"/>
          </w:tcPr>
          <w:p>
            <w:pPr>
              <w:jc w:val="center"/>
              <w:rPr>
                <w:rFonts w:ascii="Times New Roman" w:hAnsi="Times New Roman" w:eastAsia="等线" w:cs="Times New Roman"/>
                <w:color w:val="000000"/>
                <w:sz w:val="18"/>
                <w:szCs w:val="18"/>
                <w:highlight w:val="none"/>
              </w:rPr>
            </w:pPr>
            <w:r>
              <w:rPr>
                <w:rFonts w:ascii="Times New Roman" w:hAnsi="Times New Roman" w:eastAsia="等线" w:cs="Times New Roman"/>
                <w:color w:val="000000"/>
                <w:sz w:val="18"/>
                <w:szCs w:val="18"/>
                <w:highlight w:val="none"/>
              </w:rPr>
              <w:t xml:space="preserve">0.117 </w:t>
            </w:r>
          </w:p>
        </w:tc>
        <w:tc>
          <w:tcPr>
            <w:tcW w:w="789" w:type="pct"/>
            <w:vAlign w:val="center"/>
          </w:tcPr>
          <w:p>
            <w:pPr>
              <w:jc w:val="center"/>
              <w:rPr>
                <w:rFonts w:ascii="Times New Roman" w:hAnsi="Times New Roman" w:eastAsia="等线" w:cs="Times New Roman"/>
                <w:color w:val="000000"/>
                <w:sz w:val="18"/>
                <w:szCs w:val="18"/>
                <w:highlight w:val="none"/>
              </w:rPr>
            </w:pPr>
            <w:r>
              <w:rPr>
                <w:rFonts w:ascii="Times New Roman" w:hAnsi="Times New Roman" w:eastAsia="等线" w:cs="Times New Roman"/>
                <w:color w:val="000000"/>
                <w:sz w:val="18"/>
                <w:szCs w:val="18"/>
                <w:highlight w:val="none"/>
              </w:rPr>
              <w:t xml:space="preserve">0.597 </w:t>
            </w:r>
          </w:p>
        </w:tc>
        <w:tc>
          <w:tcPr>
            <w:tcW w:w="996" w:type="pct"/>
            <w:vAlign w:val="center"/>
          </w:tcPr>
          <w:p>
            <w:pPr>
              <w:jc w:val="center"/>
              <w:rPr>
                <w:rFonts w:ascii="Times New Roman" w:hAnsi="Times New Roman" w:eastAsia="等线" w:cs="Times New Roman"/>
                <w:color w:val="000000"/>
                <w:sz w:val="18"/>
                <w:szCs w:val="18"/>
                <w:highlight w:val="none"/>
              </w:rPr>
            </w:pPr>
            <w:r>
              <w:rPr>
                <w:rFonts w:ascii="Times New Roman" w:hAnsi="Times New Roman" w:eastAsia="等线" w:cs="Times New Roman"/>
                <w:color w:val="000000"/>
                <w:sz w:val="18"/>
                <w:szCs w:val="18"/>
                <w:highlight w:val="none"/>
              </w:rPr>
              <w:t xml:space="preserve">0.073 </w:t>
            </w:r>
          </w:p>
        </w:tc>
      </w:tr>
    </w:tbl>
    <w:p>
      <w:pPr>
        <w:rPr>
          <w:rFonts w:ascii="Times New Roman" w:hAnsi="Times New Roman" w:eastAsia="华文中宋" w:cs="Times New Roman"/>
          <w:sz w:val="18"/>
          <w:szCs w:val="18"/>
          <w:highlight w:val="none"/>
        </w:rPr>
      </w:pPr>
    </w:p>
    <w:p>
      <w:pPr>
        <w:pStyle w:val="12"/>
        <w:numPr>
          <w:ilvl w:val="0"/>
          <w:numId w:val="1"/>
        </w:numPr>
        <w:ind w:firstLineChars="0"/>
        <w:jc w:val="left"/>
        <w:rPr>
          <w:rFonts w:ascii="Times New Roman" w:hAnsi="Times New Roman" w:eastAsia="华文中宋" w:cs="Times New Roman"/>
          <w:sz w:val="24"/>
          <w:szCs w:val="24"/>
          <w:highlight w:val="none"/>
        </w:rPr>
      </w:pPr>
      <w:r>
        <w:rPr>
          <w:rFonts w:ascii="Times New Roman" w:hAnsi="Times New Roman" w:eastAsia="华文中宋" w:cs="Times New Roman"/>
          <w:sz w:val="24"/>
          <w:szCs w:val="24"/>
          <w:highlight w:val="none"/>
        </w:rPr>
        <w:t xml:space="preserve">20国集团城市经济竞争力突出，成员国城市间差异较大 </w:t>
      </w:r>
    </w:p>
    <w:p>
      <w:pPr>
        <w:ind w:firstLine="420"/>
        <w:jc w:val="left"/>
        <w:rPr>
          <w:rFonts w:ascii="Times New Roman" w:hAnsi="Times New Roman" w:eastAsia="华文中宋" w:cs="Times New Roman"/>
          <w:szCs w:val="21"/>
          <w:highlight w:val="none"/>
        </w:rPr>
      </w:pPr>
      <w:r>
        <w:rPr>
          <w:rFonts w:ascii="Times New Roman" w:hAnsi="Times New Roman" w:eastAsia="华文中宋" w:cs="Times New Roman"/>
          <w:szCs w:val="21"/>
          <w:highlight w:val="none"/>
        </w:rPr>
        <w:t>通过表4的对比可以发现，20国集团内城市经济增量、经济密度和经济竞争力均值普遍高于非成员国，全球一体化趋势有利推动了城市经济实力的普遍提高；但20国集团城市之间经济密度和经济竞争力差异较非20国集团城市大。</w:t>
      </w:r>
    </w:p>
    <w:p>
      <w:pPr>
        <w:jc w:val="center"/>
        <w:rPr>
          <w:rFonts w:ascii="Times New Roman" w:hAnsi="Times New Roman" w:eastAsia="宋体" w:cs="Times New Roman"/>
          <w:b/>
          <w:sz w:val="18"/>
          <w:szCs w:val="18"/>
          <w:highlight w:val="none"/>
        </w:rPr>
      </w:pPr>
    </w:p>
    <w:p>
      <w:pPr>
        <w:jc w:val="center"/>
        <w:rPr>
          <w:rFonts w:ascii="Times New Roman" w:hAnsi="Times New Roman" w:eastAsia="华文中宋" w:cs="Times New Roman"/>
          <w:sz w:val="18"/>
          <w:szCs w:val="18"/>
          <w:highlight w:val="none"/>
        </w:rPr>
      </w:pPr>
      <w:r>
        <w:rPr>
          <w:rFonts w:ascii="Times New Roman" w:hAnsi="Times New Roman" w:eastAsia="宋体" w:cs="Times New Roman"/>
          <w:b/>
          <w:sz w:val="18"/>
          <w:szCs w:val="18"/>
          <w:highlight w:val="none"/>
        </w:rPr>
        <w:t>表4   20国集团城市经济竞争力数据对比</w:t>
      </w:r>
    </w:p>
    <w:tbl>
      <w:tblPr>
        <w:tblStyle w:val="9"/>
        <w:tblW w:w="4424" w:type="pct"/>
        <w:jc w:val="center"/>
        <w:tblBorders>
          <w:top w:val="single" w:color="00B0F0" w:sz="12" w:space="0"/>
          <w:left w:val="none" w:color="auto" w:sz="0" w:space="0"/>
          <w:bottom w:val="single" w:color="00B0F0" w:sz="12" w:space="0"/>
          <w:right w:val="none" w:color="auto" w:sz="0" w:space="0"/>
          <w:insideH w:val="single" w:color="00B0F0" w:sz="2" w:space="0"/>
          <w:insideV w:val="single" w:color="00B0F0" w:sz="2" w:space="0"/>
        </w:tblBorders>
        <w:tblLayout w:type="fixed"/>
        <w:tblCellMar>
          <w:top w:w="0" w:type="dxa"/>
          <w:left w:w="108" w:type="dxa"/>
          <w:bottom w:w="0" w:type="dxa"/>
          <w:right w:w="108" w:type="dxa"/>
        </w:tblCellMar>
      </w:tblPr>
      <w:tblGrid>
        <w:gridCol w:w="881"/>
        <w:gridCol w:w="1101"/>
        <w:gridCol w:w="1101"/>
        <w:gridCol w:w="1101"/>
        <w:gridCol w:w="1100"/>
        <w:gridCol w:w="1296"/>
        <w:gridCol w:w="1637"/>
      </w:tblGrid>
      <w:tr>
        <w:tblPrEx>
          <w:tblBorders>
            <w:top w:val="single" w:color="00B0F0" w:sz="12" w:space="0"/>
            <w:left w:val="none" w:color="auto" w:sz="0" w:space="0"/>
            <w:bottom w:val="single" w:color="00B0F0" w:sz="12" w:space="0"/>
            <w:right w:val="none" w:color="auto" w:sz="0" w:space="0"/>
            <w:insideH w:val="single" w:color="00B0F0" w:sz="2" w:space="0"/>
            <w:insideV w:val="single" w:color="00B0F0" w:sz="2" w:space="0"/>
          </w:tblBorders>
        </w:tblPrEx>
        <w:trPr>
          <w:trHeight w:val="225" w:hRule="atLeast"/>
          <w:jc w:val="center"/>
        </w:trPr>
        <w:tc>
          <w:tcPr>
            <w:tcW w:w="536" w:type="pct"/>
            <w:tcBorders>
              <w:top w:val="single" w:color="00B0F0" w:sz="12" w:space="0"/>
              <w:bottom w:val="single" w:color="00B0F0" w:sz="2" w:space="0"/>
            </w:tcBorders>
            <w:shd w:val="clear" w:color="auto" w:fill="auto"/>
            <w:noWrap/>
          </w:tcPr>
          <w:p>
            <w:pPr>
              <w:jc w:val="center"/>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20国集团</w:t>
            </w:r>
          </w:p>
        </w:tc>
        <w:tc>
          <w:tcPr>
            <w:tcW w:w="670" w:type="pct"/>
            <w:tcBorders>
              <w:top w:val="single" w:color="00B0F0" w:sz="12" w:space="0"/>
              <w:bottom w:val="single" w:color="00B0F0" w:sz="2" w:space="0"/>
            </w:tcBorders>
          </w:tcPr>
          <w:p>
            <w:pPr>
              <w:jc w:val="center"/>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经济增量均值</w:t>
            </w:r>
          </w:p>
        </w:tc>
        <w:tc>
          <w:tcPr>
            <w:tcW w:w="670" w:type="pct"/>
            <w:tcBorders>
              <w:top w:val="single" w:color="00B0F0" w:sz="12" w:space="0"/>
              <w:bottom w:val="single" w:color="00B0F0" w:sz="2" w:space="0"/>
            </w:tcBorders>
          </w:tcPr>
          <w:p>
            <w:pPr>
              <w:jc w:val="center"/>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经济增量标准差</w:t>
            </w:r>
          </w:p>
        </w:tc>
        <w:tc>
          <w:tcPr>
            <w:tcW w:w="670" w:type="pct"/>
            <w:tcBorders>
              <w:top w:val="single" w:color="00B0F0" w:sz="12" w:space="0"/>
              <w:bottom w:val="single" w:color="00B0F0" w:sz="2" w:space="0"/>
            </w:tcBorders>
            <w:shd w:val="clear" w:color="auto" w:fill="auto"/>
            <w:noWrap/>
          </w:tcPr>
          <w:p>
            <w:pPr>
              <w:jc w:val="left"/>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经济密度均值</w:t>
            </w:r>
          </w:p>
        </w:tc>
        <w:tc>
          <w:tcPr>
            <w:tcW w:w="669" w:type="pct"/>
            <w:tcBorders>
              <w:top w:val="single" w:color="00B0F0" w:sz="12" w:space="0"/>
              <w:bottom w:val="single" w:color="00B0F0" w:sz="2" w:space="0"/>
            </w:tcBorders>
          </w:tcPr>
          <w:p>
            <w:pPr>
              <w:jc w:val="left"/>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经济密度标准差</w:t>
            </w:r>
          </w:p>
        </w:tc>
        <w:tc>
          <w:tcPr>
            <w:tcW w:w="789" w:type="pct"/>
            <w:tcBorders>
              <w:top w:val="single" w:color="00B0F0" w:sz="12" w:space="0"/>
              <w:bottom w:val="single" w:color="00B0F0" w:sz="2" w:space="0"/>
            </w:tcBorders>
          </w:tcPr>
          <w:p>
            <w:pPr>
              <w:jc w:val="left"/>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经济竞争力指数均值</w:t>
            </w:r>
          </w:p>
        </w:tc>
        <w:tc>
          <w:tcPr>
            <w:tcW w:w="996" w:type="pct"/>
            <w:tcBorders>
              <w:top w:val="single" w:color="00B0F0" w:sz="12" w:space="0"/>
              <w:bottom w:val="single" w:color="00B0F0" w:sz="2" w:space="0"/>
            </w:tcBorders>
          </w:tcPr>
          <w:p>
            <w:pPr>
              <w:jc w:val="left"/>
              <w:rPr>
                <w:rFonts w:ascii="Times New Roman" w:hAnsi="Times New Roman" w:eastAsia="宋体" w:cs="Times New Roman"/>
                <w:sz w:val="18"/>
                <w:szCs w:val="18"/>
                <w:highlight w:val="none"/>
              </w:rPr>
            </w:pPr>
            <w:r>
              <w:rPr>
                <w:rFonts w:ascii="Times New Roman" w:hAnsi="Times New Roman" w:eastAsia="宋体" w:cs="Times New Roman"/>
                <w:sz w:val="18"/>
                <w:szCs w:val="18"/>
                <w:highlight w:val="none"/>
              </w:rPr>
              <w:t>经济竞争力指数标准差</w:t>
            </w:r>
          </w:p>
        </w:tc>
      </w:tr>
      <w:tr>
        <w:tblPrEx>
          <w:tblBorders>
            <w:top w:val="single" w:color="00B0F0" w:sz="12" w:space="0"/>
            <w:left w:val="none" w:color="auto" w:sz="0" w:space="0"/>
            <w:bottom w:val="single" w:color="00B0F0" w:sz="12" w:space="0"/>
            <w:right w:val="none" w:color="auto" w:sz="0" w:space="0"/>
            <w:insideH w:val="single" w:color="00B0F0" w:sz="2" w:space="0"/>
            <w:insideV w:val="single" w:color="00B0F0" w:sz="2" w:space="0"/>
          </w:tblBorders>
        </w:tblPrEx>
        <w:trPr>
          <w:trHeight w:val="225" w:hRule="atLeast"/>
          <w:jc w:val="center"/>
        </w:trPr>
        <w:tc>
          <w:tcPr>
            <w:tcW w:w="536" w:type="pct"/>
            <w:tcBorders>
              <w:top w:val="single" w:color="00B0F0" w:sz="12" w:space="0"/>
            </w:tcBorders>
            <w:shd w:val="clear" w:color="auto" w:fill="auto"/>
            <w:noWrap/>
            <w:vAlign w:val="center"/>
          </w:tcPr>
          <w:p>
            <w:pPr>
              <w:jc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sz w:val="18"/>
                <w:szCs w:val="18"/>
                <w:highlight w:val="none"/>
              </w:rPr>
              <w:t>是</w:t>
            </w:r>
          </w:p>
        </w:tc>
        <w:tc>
          <w:tcPr>
            <w:tcW w:w="670" w:type="pct"/>
            <w:tcBorders>
              <w:top w:val="single" w:color="00B0F0" w:sz="12" w:space="0"/>
            </w:tcBorders>
            <w:vAlign w:val="center"/>
          </w:tcPr>
          <w:p>
            <w:pPr>
              <w:widowControl/>
              <w:jc w:val="center"/>
              <w:rPr>
                <w:rFonts w:ascii="Times New Roman" w:hAnsi="Times New Roman" w:eastAsia="等线" w:cs="Times New Roman"/>
                <w:color w:val="000000"/>
                <w:sz w:val="18"/>
                <w:szCs w:val="18"/>
                <w:highlight w:val="none"/>
              </w:rPr>
            </w:pPr>
            <w:r>
              <w:rPr>
                <w:rFonts w:ascii="Times New Roman" w:hAnsi="Times New Roman" w:eastAsia="等线" w:cs="Times New Roman"/>
                <w:color w:val="000000"/>
                <w:sz w:val="18"/>
                <w:szCs w:val="18"/>
                <w:highlight w:val="none"/>
              </w:rPr>
              <w:t xml:space="preserve">0.666 </w:t>
            </w:r>
          </w:p>
        </w:tc>
        <w:tc>
          <w:tcPr>
            <w:tcW w:w="670" w:type="pct"/>
            <w:tcBorders>
              <w:top w:val="single" w:color="00B0F0" w:sz="12" w:space="0"/>
            </w:tcBorders>
            <w:vAlign w:val="center"/>
          </w:tcPr>
          <w:p>
            <w:pPr>
              <w:widowControl/>
              <w:jc w:val="center"/>
              <w:rPr>
                <w:rFonts w:ascii="Times New Roman" w:hAnsi="Times New Roman" w:eastAsia="等线" w:cs="Times New Roman"/>
                <w:color w:val="000000"/>
                <w:sz w:val="18"/>
                <w:szCs w:val="18"/>
                <w:highlight w:val="none"/>
              </w:rPr>
            </w:pPr>
            <w:r>
              <w:rPr>
                <w:rFonts w:ascii="Times New Roman" w:hAnsi="Times New Roman" w:eastAsia="等线" w:cs="Times New Roman"/>
                <w:color w:val="000000"/>
                <w:sz w:val="18"/>
                <w:szCs w:val="18"/>
                <w:highlight w:val="none"/>
              </w:rPr>
              <w:t xml:space="preserve">0.056 </w:t>
            </w:r>
          </w:p>
        </w:tc>
        <w:tc>
          <w:tcPr>
            <w:tcW w:w="670" w:type="pct"/>
            <w:tcBorders>
              <w:top w:val="single" w:color="00B0F0" w:sz="12" w:space="0"/>
            </w:tcBorders>
            <w:shd w:val="clear" w:color="auto" w:fill="auto"/>
            <w:noWrap/>
            <w:vAlign w:val="center"/>
          </w:tcPr>
          <w:p>
            <w:pPr>
              <w:widowControl/>
              <w:jc w:val="center"/>
              <w:rPr>
                <w:rFonts w:ascii="Times New Roman" w:hAnsi="Times New Roman" w:eastAsia="等线" w:cs="Times New Roman"/>
                <w:color w:val="000000"/>
                <w:sz w:val="18"/>
                <w:szCs w:val="18"/>
                <w:highlight w:val="none"/>
              </w:rPr>
            </w:pPr>
            <w:r>
              <w:rPr>
                <w:rFonts w:ascii="Times New Roman" w:hAnsi="Times New Roman" w:eastAsia="等线" w:cs="Times New Roman"/>
                <w:color w:val="000000"/>
                <w:sz w:val="18"/>
                <w:szCs w:val="18"/>
                <w:highlight w:val="none"/>
              </w:rPr>
              <w:t xml:space="preserve">0.400 </w:t>
            </w:r>
          </w:p>
        </w:tc>
        <w:tc>
          <w:tcPr>
            <w:tcW w:w="669" w:type="pct"/>
            <w:tcBorders>
              <w:top w:val="single" w:color="00B0F0" w:sz="12" w:space="0"/>
            </w:tcBorders>
            <w:vAlign w:val="center"/>
          </w:tcPr>
          <w:p>
            <w:pPr>
              <w:widowControl/>
              <w:jc w:val="center"/>
              <w:rPr>
                <w:rFonts w:ascii="Times New Roman" w:hAnsi="Times New Roman" w:eastAsia="等线" w:cs="Times New Roman"/>
                <w:color w:val="000000"/>
                <w:sz w:val="18"/>
                <w:szCs w:val="18"/>
                <w:highlight w:val="none"/>
              </w:rPr>
            </w:pPr>
            <w:r>
              <w:rPr>
                <w:rFonts w:ascii="Times New Roman" w:hAnsi="Times New Roman" w:eastAsia="等线" w:cs="Times New Roman"/>
                <w:color w:val="000000"/>
                <w:sz w:val="18"/>
                <w:szCs w:val="18"/>
                <w:highlight w:val="none"/>
              </w:rPr>
              <w:t xml:space="preserve">0.232 </w:t>
            </w:r>
          </w:p>
        </w:tc>
        <w:tc>
          <w:tcPr>
            <w:tcW w:w="789" w:type="pct"/>
            <w:tcBorders>
              <w:top w:val="single" w:color="00B0F0" w:sz="12" w:space="0"/>
            </w:tcBorders>
            <w:vAlign w:val="center"/>
          </w:tcPr>
          <w:p>
            <w:pPr>
              <w:widowControl/>
              <w:jc w:val="center"/>
              <w:rPr>
                <w:rFonts w:ascii="Times New Roman" w:hAnsi="Times New Roman" w:eastAsia="等线" w:cs="Times New Roman"/>
                <w:color w:val="000000"/>
                <w:sz w:val="18"/>
                <w:szCs w:val="18"/>
                <w:highlight w:val="none"/>
              </w:rPr>
            </w:pPr>
            <w:r>
              <w:rPr>
                <w:rFonts w:ascii="Times New Roman" w:hAnsi="Times New Roman" w:eastAsia="等线" w:cs="Times New Roman"/>
                <w:color w:val="000000"/>
                <w:sz w:val="18"/>
                <w:szCs w:val="18"/>
                <w:highlight w:val="none"/>
              </w:rPr>
              <w:t xml:space="preserve">0.589 </w:t>
            </w:r>
          </w:p>
        </w:tc>
        <w:tc>
          <w:tcPr>
            <w:tcW w:w="996" w:type="pct"/>
            <w:tcBorders>
              <w:top w:val="single" w:color="00B0F0" w:sz="12" w:space="0"/>
            </w:tcBorders>
            <w:vAlign w:val="center"/>
          </w:tcPr>
          <w:p>
            <w:pPr>
              <w:widowControl/>
              <w:jc w:val="center"/>
              <w:rPr>
                <w:rFonts w:ascii="Times New Roman" w:hAnsi="Times New Roman" w:eastAsia="等线" w:cs="Times New Roman"/>
                <w:color w:val="000000"/>
                <w:sz w:val="18"/>
                <w:szCs w:val="18"/>
                <w:highlight w:val="none"/>
              </w:rPr>
            </w:pPr>
            <w:r>
              <w:rPr>
                <w:rFonts w:ascii="Times New Roman" w:hAnsi="Times New Roman" w:eastAsia="等线" w:cs="Times New Roman"/>
                <w:color w:val="000000"/>
                <w:sz w:val="18"/>
                <w:szCs w:val="18"/>
                <w:highlight w:val="none"/>
              </w:rPr>
              <w:t xml:space="preserve">0.124 </w:t>
            </w:r>
          </w:p>
        </w:tc>
      </w:tr>
      <w:tr>
        <w:tblPrEx>
          <w:tblBorders>
            <w:top w:val="single" w:color="00B0F0" w:sz="12" w:space="0"/>
            <w:left w:val="none" w:color="auto" w:sz="0" w:space="0"/>
            <w:bottom w:val="single" w:color="00B0F0" w:sz="12" w:space="0"/>
            <w:right w:val="none" w:color="auto" w:sz="0" w:space="0"/>
            <w:insideH w:val="single" w:color="00B0F0" w:sz="2" w:space="0"/>
            <w:insideV w:val="single" w:color="00B0F0" w:sz="2" w:space="0"/>
          </w:tblBorders>
        </w:tblPrEx>
        <w:trPr>
          <w:trHeight w:val="225" w:hRule="atLeast"/>
          <w:jc w:val="center"/>
        </w:trPr>
        <w:tc>
          <w:tcPr>
            <w:tcW w:w="536" w:type="pct"/>
            <w:shd w:val="clear" w:color="auto" w:fill="auto"/>
            <w:noWrap/>
            <w:vAlign w:val="center"/>
          </w:tcPr>
          <w:p>
            <w:pPr>
              <w:jc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sz w:val="18"/>
                <w:szCs w:val="18"/>
                <w:highlight w:val="none"/>
              </w:rPr>
              <w:t>否</w:t>
            </w:r>
          </w:p>
        </w:tc>
        <w:tc>
          <w:tcPr>
            <w:tcW w:w="670" w:type="pct"/>
            <w:vAlign w:val="center"/>
          </w:tcPr>
          <w:p>
            <w:pPr>
              <w:jc w:val="center"/>
              <w:rPr>
                <w:rFonts w:ascii="Times New Roman" w:hAnsi="Times New Roman" w:eastAsia="等线" w:cs="Times New Roman"/>
                <w:color w:val="000000"/>
                <w:sz w:val="18"/>
                <w:szCs w:val="18"/>
                <w:highlight w:val="none"/>
              </w:rPr>
            </w:pPr>
            <w:r>
              <w:rPr>
                <w:rFonts w:ascii="Times New Roman" w:hAnsi="Times New Roman" w:eastAsia="等线" w:cs="Times New Roman"/>
                <w:color w:val="000000"/>
                <w:sz w:val="18"/>
                <w:szCs w:val="18"/>
                <w:highlight w:val="none"/>
              </w:rPr>
              <w:t xml:space="preserve">0.636 </w:t>
            </w:r>
          </w:p>
        </w:tc>
        <w:tc>
          <w:tcPr>
            <w:tcW w:w="670" w:type="pct"/>
            <w:vAlign w:val="center"/>
          </w:tcPr>
          <w:p>
            <w:pPr>
              <w:jc w:val="center"/>
              <w:rPr>
                <w:rFonts w:ascii="Times New Roman" w:hAnsi="Times New Roman" w:eastAsia="等线" w:cs="Times New Roman"/>
                <w:color w:val="000000"/>
                <w:sz w:val="18"/>
                <w:szCs w:val="18"/>
                <w:highlight w:val="none"/>
              </w:rPr>
            </w:pPr>
            <w:r>
              <w:rPr>
                <w:rFonts w:ascii="Times New Roman" w:hAnsi="Times New Roman" w:eastAsia="等线" w:cs="Times New Roman"/>
                <w:color w:val="000000"/>
                <w:sz w:val="18"/>
                <w:szCs w:val="18"/>
                <w:highlight w:val="none"/>
              </w:rPr>
              <w:t xml:space="preserve">0.059 </w:t>
            </w:r>
          </w:p>
        </w:tc>
        <w:tc>
          <w:tcPr>
            <w:tcW w:w="670" w:type="pct"/>
            <w:shd w:val="clear" w:color="auto" w:fill="auto"/>
            <w:noWrap/>
            <w:vAlign w:val="center"/>
          </w:tcPr>
          <w:p>
            <w:pPr>
              <w:jc w:val="center"/>
              <w:rPr>
                <w:rFonts w:ascii="Times New Roman" w:hAnsi="Times New Roman" w:eastAsia="等线" w:cs="Times New Roman"/>
                <w:color w:val="000000"/>
                <w:sz w:val="18"/>
                <w:szCs w:val="18"/>
                <w:highlight w:val="none"/>
              </w:rPr>
            </w:pPr>
            <w:r>
              <w:rPr>
                <w:rFonts w:ascii="Times New Roman" w:hAnsi="Times New Roman" w:eastAsia="等线" w:cs="Times New Roman"/>
                <w:color w:val="000000"/>
                <w:sz w:val="18"/>
                <w:szCs w:val="18"/>
                <w:highlight w:val="none"/>
              </w:rPr>
              <w:t xml:space="preserve">0.321 </w:t>
            </w:r>
          </w:p>
        </w:tc>
        <w:tc>
          <w:tcPr>
            <w:tcW w:w="669" w:type="pct"/>
            <w:vAlign w:val="center"/>
          </w:tcPr>
          <w:p>
            <w:pPr>
              <w:jc w:val="center"/>
              <w:rPr>
                <w:rFonts w:ascii="Times New Roman" w:hAnsi="Times New Roman" w:eastAsia="等线" w:cs="Times New Roman"/>
                <w:color w:val="000000"/>
                <w:sz w:val="18"/>
                <w:szCs w:val="18"/>
                <w:highlight w:val="none"/>
              </w:rPr>
            </w:pPr>
            <w:r>
              <w:rPr>
                <w:rFonts w:ascii="Times New Roman" w:hAnsi="Times New Roman" w:eastAsia="等线" w:cs="Times New Roman"/>
                <w:color w:val="000000"/>
                <w:sz w:val="18"/>
                <w:szCs w:val="18"/>
                <w:highlight w:val="none"/>
              </w:rPr>
              <w:t xml:space="preserve">0.178 </w:t>
            </w:r>
          </w:p>
        </w:tc>
        <w:tc>
          <w:tcPr>
            <w:tcW w:w="789" w:type="pct"/>
            <w:vAlign w:val="center"/>
          </w:tcPr>
          <w:p>
            <w:pPr>
              <w:jc w:val="center"/>
              <w:rPr>
                <w:rFonts w:ascii="Times New Roman" w:hAnsi="Times New Roman" w:eastAsia="等线" w:cs="Times New Roman"/>
                <w:color w:val="000000"/>
                <w:sz w:val="18"/>
                <w:szCs w:val="18"/>
                <w:highlight w:val="none"/>
              </w:rPr>
            </w:pPr>
            <w:r>
              <w:rPr>
                <w:rFonts w:ascii="Times New Roman" w:hAnsi="Times New Roman" w:eastAsia="等线" w:cs="Times New Roman"/>
                <w:color w:val="000000"/>
                <w:sz w:val="18"/>
                <w:szCs w:val="18"/>
                <w:highlight w:val="none"/>
              </w:rPr>
              <w:t xml:space="preserve">0.537 </w:t>
            </w:r>
          </w:p>
        </w:tc>
        <w:tc>
          <w:tcPr>
            <w:tcW w:w="996" w:type="pct"/>
            <w:vAlign w:val="center"/>
          </w:tcPr>
          <w:p>
            <w:pPr>
              <w:jc w:val="center"/>
              <w:rPr>
                <w:rFonts w:ascii="Times New Roman" w:hAnsi="Times New Roman" w:eastAsia="等线" w:cs="Times New Roman"/>
                <w:color w:val="000000"/>
                <w:sz w:val="18"/>
                <w:szCs w:val="18"/>
                <w:highlight w:val="none"/>
              </w:rPr>
            </w:pPr>
            <w:r>
              <w:rPr>
                <w:rFonts w:ascii="Times New Roman" w:hAnsi="Times New Roman" w:eastAsia="等线" w:cs="Times New Roman"/>
                <w:color w:val="000000"/>
                <w:sz w:val="18"/>
                <w:szCs w:val="18"/>
                <w:highlight w:val="none"/>
              </w:rPr>
              <w:t xml:space="preserve">0.108 </w:t>
            </w:r>
          </w:p>
        </w:tc>
      </w:tr>
    </w:tbl>
    <w:p>
      <w:pPr>
        <w:jc w:val="left"/>
        <w:rPr>
          <w:rFonts w:ascii="Times New Roman" w:hAnsi="Times New Roman" w:eastAsia="华文中宋" w:cs="Times New Roman"/>
          <w:sz w:val="18"/>
          <w:szCs w:val="18"/>
          <w:highlight w:val="none"/>
        </w:rPr>
      </w:pPr>
    </w:p>
    <w:p>
      <w:pPr>
        <w:pStyle w:val="2"/>
        <w:spacing w:before="0" w:after="0" w:line="276" w:lineRule="auto"/>
        <w:rPr>
          <w:rFonts w:ascii="Times New Roman" w:hAnsi="Times New Roman" w:cs="Times New Roman"/>
          <w:sz w:val="28"/>
          <w:szCs w:val="28"/>
          <w:highlight w:val="none"/>
        </w:rPr>
      </w:pPr>
      <w:r>
        <w:rPr>
          <w:rFonts w:ascii="Times New Roman" w:hAnsi="Times New Roman" w:cs="Times New Roman"/>
          <w:sz w:val="28"/>
          <w:szCs w:val="28"/>
          <w:highlight w:val="none"/>
        </w:rPr>
        <w:t>二、分大洲来看，北美欧洲城市经济竞争力名列前茅，亚洲城市发展强劲，非洲南美洲城市发展活力不足</w:t>
      </w:r>
    </w:p>
    <w:p>
      <w:pPr>
        <w:jc w:val="left"/>
        <w:rPr>
          <w:rFonts w:ascii="Times New Roman" w:hAnsi="Times New Roman" w:eastAsia="华文中宋" w:cs="Times New Roman"/>
          <w:sz w:val="24"/>
          <w:szCs w:val="24"/>
          <w:highlight w:val="none"/>
        </w:rPr>
      </w:pPr>
      <w:r>
        <w:rPr>
          <w:rFonts w:ascii="Times New Roman" w:hAnsi="Times New Roman" w:eastAsia="华文中宋" w:cs="Times New Roman"/>
          <w:sz w:val="24"/>
          <w:szCs w:val="24"/>
          <w:highlight w:val="none"/>
        </w:rPr>
        <w:t>1、北美洲城市经济竞争力一枝独秀，经济密度有待进一步提升</w:t>
      </w:r>
    </w:p>
    <w:p>
      <w:pPr>
        <w:ind w:firstLine="420" w:firstLineChars="200"/>
        <w:jc w:val="left"/>
        <w:rPr>
          <w:rFonts w:ascii="Times New Roman" w:hAnsi="Times New Roman" w:eastAsia="华文中宋" w:cs="Times New Roman"/>
          <w:szCs w:val="21"/>
          <w:highlight w:val="none"/>
        </w:rPr>
      </w:pPr>
      <w:r>
        <w:rPr>
          <w:rFonts w:ascii="Times New Roman" w:hAnsi="Times New Roman" w:eastAsia="华文中宋" w:cs="Times New Roman"/>
          <w:szCs w:val="21"/>
          <w:highlight w:val="none"/>
        </w:rPr>
        <w:t xml:space="preserve">对比2006年北美洲城市经济竞争力指数排名前10位的城市相关数据可知，排名领先的城市均位于美国，且在全球城市经济竞争力指数排名中稳居前20名。其中，洛杉矶经济增量竞争力排名位列世界第一，前8位城市经济增量排名均显著高于或等于其城市经济密度排名，可见美国城市在当前经济不景气的情势下仍保持较快的经济增长量，但提高城市经济密度方面需要多加关注。 </w:t>
      </w:r>
    </w:p>
    <w:p>
      <w:pPr>
        <w:pStyle w:val="12"/>
        <w:ind w:left="780" w:firstLine="0" w:firstLineChars="0"/>
        <w:jc w:val="center"/>
        <w:rPr>
          <w:rFonts w:ascii="Times New Roman" w:hAnsi="Times New Roman" w:eastAsia="宋体" w:cs="Times New Roman"/>
          <w:b/>
          <w:sz w:val="18"/>
          <w:szCs w:val="18"/>
          <w:highlight w:val="none"/>
        </w:rPr>
      </w:pPr>
    </w:p>
    <w:p>
      <w:pPr>
        <w:pStyle w:val="12"/>
        <w:ind w:left="780" w:firstLine="0" w:firstLineChars="0"/>
        <w:jc w:val="center"/>
        <w:rPr>
          <w:rFonts w:ascii="Times New Roman" w:hAnsi="Times New Roman" w:eastAsia="宋体" w:cs="Times New Roman"/>
          <w:b/>
          <w:sz w:val="18"/>
          <w:szCs w:val="18"/>
          <w:highlight w:val="none"/>
        </w:rPr>
      </w:pPr>
      <w:r>
        <w:rPr>
          <w:rFonts w:ascii="Times New Roman" w:hAnsi="Times New Roman" w:eastAsia="宋体" w:cs="Times New Roman"/>
          <w:b/>
          <w:sz w:val="18"/>
          <w:szCs w:val="18"/>
          <w:highlight w:val="none"/>
        </w:rPr>
        <w:t>表5  北美洲前10名城市经济竞争力排名</w:t>
      </w:r>
    </w:p>
    <w:tbl>
      <w:tblPr>
        <w:tblStyle w:val="9"/>
        <w:tblW w:w="5000" w:type="pct"/>
        <w:jc w:val="center"/>
        <w:tblBorders>
          <w:top w:val="single" w:color="00B0F0" w:sz="12" w:space="0"/>
          <w:left w:val="none" w:color="auto" w:sz="0" w:space="0"/>
          <w:bottom w:val="single" w:color="00B0F0" w:sz="12" w:space="0"/>
          <w:right w:val="none" w:color="auto" w:sz="0" w:space="0"/>
          <w:insideH w:val="single" w:color="00B0F0" w:sz="2" w:space="0"/>
          <w:insideV w:val="single" w:color="00B0F0" w:sz="2" w:space="0"/>
        </w:tblBorders>
        <w:tblLayout w:type="autofit"/>
        <w:tblCellMar>
          <w:top w:w="0" w:type="dxa"/>
          <w:left w:w="108" w:type="dxa"/>
          <w:bottom w:w="0" w:type="dxa"/>
          <w:right w:w="108" w:type="dxa"/>
        </w:tblCellMar>
      </w:tblPr>
      <w:tblGrid>
        <w:gridCol w:w="2100"/>
        <w:gridCol w:w="981"/>
        <w:gridCol w:w="1070"/>
        <w:gridCol w:w="1694"/>
        <w:gridCol w:w="2002"/>
        <w:gridCol w:w="1439"/>
      </w:tblGrid>
      <w:tr>
        <w:trPr>
          <w:trHeight w:val="225" w:hRule="atLeast"/>
          <w:jc w:val="center"/>
        </w:trPr>
        <w:tc>
          <w:tcPr>
            <w:tcW w:w="1131" w:type="pct"/>
            <w:tcBorders>
              <w:top w:val="single" w:color="00B0F0" w:sz="12" w:space="0"/>
              <w:bottom w:val="single" w:color="00B0F0" w:sz="2" w:space="0"/>
            </w:tcBorders>
            <w:shd w:val="clear" w:color="auto" w:fill="auto"/>
            <w:noWrap/>
            <w:vAlign w:val="center"/>
          </w:tcPr>
          <w:p>
            <w:pPr>
              <w:widowControl/>
              <w:jc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城市</w:t>
            </w:r>
          </w:p>
        </w:tc>
        <w:tc>
          <w:tcPr>
            <w:tcW w:w="528" w:type="pct"/>
            <w:tcBorders>
              <w:top w:val="single" w:color="00B0F0" w:sz="12" w:space="0"/>
              <w:bottom w:val="single" w:color="00B0F0" w:sz="2" w:space="0"/>
            </w:tcBorders>
            <w:shd w:val="clear" w:color="auto" w:fill="auto"/>
            <w:noWrap/>
            <w:vAlign w:val="center"/>
          </w:tcPr>
          <w:p>
            <w:pPr>
              <w:widowControl/>
              <w:jc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国家</w:t>
            </w:r>
          </w:p>
        </w:tc>
        <w:tc>
          <w:tcPr>
            <w:tcW w:w="576" w:type="pct"/>
            <w:tcBorders>
              <w:top w:val="single" w:color="00B0F0" w:sz="12" w:space="0"/>
              <w:bottom w:val="single" w:color="00B0F0" w:sz="2" w:space="0"/>
            </w:tcBorders>
            <w:shd w:val="clear" w:color="auto" w:fill="auto"/>
            <w:noWrap/>
          </w:tcPr>
          <w:p>
            <w:pPr>
              <w:widowControl/>
              <w:jc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大洲</w:t>
            </w:r>
          </w:p>
        </w:tc>
        <w:tc>
          <w:tcPr>
            <w:tcW w:w="912" w:type="pct"/>
            <w:tcBorders>
              <w:top w:val="single" w:color="00B0F0" w:sz="12" w:space="0"/>
              <w:bottom w:val="single" w:color="00B0F0" w:sz="2" w:space="0"/>
            </w:tcBorders>
            <w:vAlign w:val="center"/>
          </w:tcPr>
          <w:p>
            <w:pPr>
              <w:widowControl/>
              <w:jc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经济增量竞争力排名</w:t>
            </w:r>
          </w:p>
        </w:tc>
        <w:tc>
          <w:tcPr>
            <w:tcW w:w="1078" w:type="pct"/>
            <w:tcBorders>
              <w:top w:val="single" w:color="00B0F0" w:sz="12" w:space="0"/>
              <w:bottom w:val="single" w:color="00B0F0" w:sz="2" w:space="0"/>
            </w:tcBorders>
            <w:vAlign w:val="center"/>
          </w:tcPr>
          <w:p>
            <w:pPr>
              <w:widowControl/>
              <w:jc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经济密度竞争力排名</w:t>
            </w:r>
          </w:p>
        </w:tc>
        <w:tc>
          <w:tcPr>
            <w:tcW w:w="775" w:type="pct"/>
            <w:tcBorders>
              <w:top w:val="single" w:color="00B0F0" w:sz="12" w:space="0"/>
              <w:bottom w:val="single" w:color="00B0F0" w:sz="2" w:space="0"/>
            </w:tcBorders>
          </w:tcPr>
          <w:p>
            <w:pPr>
              <w:widowControl/>
              <w:jc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经济竞争力排名</w:t>
            </w:r>
          </w:p>
        </w:tc>
      </w:tr>
      <w:tr>
        <w:trPr>
          <w:trHeight w:val="225" w:hRule="atLeast"/>
          <w:jc w:val="center"/>
        </w:trPr>
        <w:tc>
          <w:tcPr>
            <w:tcW w:w="1131" w:type="pct"/>
            <w:tcBorders>
              <w:top w:val="single" w:color="00B0F0" w:sz="12" w:space="0"/>
            </w:tcBorders>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纽约</w:t>
            </w:r>
          </w:p>
        </w:tc>
        <w:tc>
          <w:tcPr>
            <w:tcW w:w="528" w:type="pct"/>
            <w:tcBorders>
              <w:top w:val="single" w:color="00B0F0" w:sz="12" w:space="0"/>
            </w:tcBorders>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美国</w:t>
            </w:r>
          </w:p>
        </w:tc>
        <w:tc>
          <w:tcPr>
            <w:tcW w:w="576" w:type="pct"/>
            <w:tcBorders>
              <w:top w:val="single" w:color="00B0F0" w:sz="12" w:space="0"/>
            </w:tcBorders>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北美洲</w:t>
            </w:r>
          </w:p>
        </w:tc>
        <w:tc>
          <w:tcPr>
            <w:tcW w:w="912" w:type="pct"/>
            <w:tcBorders>
              <w:top w:val="single" w:color="00B0F0" w:sz="12" w:space="0"/>
            </w:tcBorders>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2</w:t>
            </w:r>
          </w:p>
        </w:tc>
        <w:tc>
          <w:tcPr>
            <w:tcW w:w="1078" w:type="pct"/>
            <w:tcBorders>
              <w:top w:val="single" w:color="00B0F0" w:sz="12" w:space="0"/>
            </w:tcBorders>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27</w:t>
            </w:r>
          </w:p>
        </w:tc>
        <w:tc>
          <w:tcPr>
            <w:tcW w:w="775" w:type="pct"/>
            <w:tcBorders>
              <w:top w:val="single" w:color="00B0F0" w:sz="12" w:space="0"/>
            </w:tcBorders>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1</w:t>
            </w:r>
          </w:p>
        </w:tc>
      </w:tr>
      <w:tr>
        <w:trPr>
          <w:trHeight w:val="225" w:hRule="atLeast"/>
          <w:jc w:val="center"/>
        </w:trPr>
        <w:tc>
          <w:tcPr>
            <w:tcW w:w="1131"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洛杉矶</w:t>
            </w:r>
          </w:p>
        </w:tc>
        <w:tc>
          <w:tcPr>
            <w:tcW w:w="528"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美国</w:t>
            </w:r>
          </w:p>
        </w:tc>
        <w:tc>
          <w:tcPr>
            <w:tcW w:w="576"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北美洲</w:t>
            </w:r>
          </w:p>
        </w:tc>
        <w:tc>
          <w:tcPr>
            <w:tcW w:w="912"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1</w:t>
            </w:r>
          </w:p>
        </w:tc>
        <w:tc>
          <w:tcPr>
            <w:tcW w:w="1078"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116</w:t>
            </w:r>
          </w:p>
        </w:tc>
        <w:tc>
          <w:tcPr>
            <w:tcW w:w="775"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5</w:t>
            </w:r>
          </w:p>
        </w:tc>
      </w:tr>
      <w:tr>
        <w:trPr>
          <w:trHeight w:val="225" w:hRule="atLeast"/>
          <w:jc w:val="center"/>
        </w:trPr>
        <w:tc>
          <w:tcPr>
            <w:tcW w:w="1131"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旧金山</w:t>
            </w:r>
          </w:p>
        </w:tc>
        <w:tc>
          <w:tcPr>
            <w:tcW w:w="528"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美国</w:t>
            </w:r>
          </w:p>
        </w:tc>
        <w:tc>
          <w:tcPr>
            <w:tcW w:w="576"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北美洲</w:t>
            </w:r>
          </w:p>
        </w:tc>
        <w:tc>
          <w:tcPr>
            <w:tcW w:w="912"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23</w:t>
            </w:r>
          </w:p>
        </w:tc>
        <w:tc>
          <w:tcPr>
            <w:tcW w:w="1078"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23</w:t>
            </w:r>
          </w:p>
        </w:tc>
        <w:tc>
          <w:tcPr>
            <w:tcW w:w="775"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8</w:t>
            </w:r>
          </w:p>
        </w:tc>
      </w:tr>
      <w:tr>
        <w:trPr>
          <w:trHeight w:val="225" w:hRule="atLeast"/>
          <w:jc w:val="center"/>
        </w:trPr>
        <w:tc>
          <w:tcPr>
            <w:tcW w:w="1131"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休斯敦</w:t>
            </w:r>
          </w:p>
        </w:tc>
        <w:tc>
          <w:tcPr>
            <w:tcW w:w="528"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美国</w:t>
            </w:r>
          </w:p>
        </w:tc>
        <w:tc>
          <w:tcPr>
            <w:tcW w:w="576"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北美洲</w:t>
            </w:r>
          </w:p>
        </w:tc>
        <w:tc>
          <w:tcPr>
            <w:tcW w:w="912"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9</w:t>
            </w:r>
          </w:p>
        </w:tc>
        <w:tc>
          <w:tcPr>
            <w:tcW w:w="1078"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82</w:t>
            </w:r>
          </w:p>
        </w:tc>
        <w:tc>
          <w:tcPr>
            <w:tcW w:w="775"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9</w:t>
            </w:r>
          </w:p>
        </w:tc>
      </w:tr>
      <w:tr>
        <w:trPr>
          <w:trHeight w:val="225" w:hRule="atLeast"/>
          <w:jc w:val="center"/>
        </w:trPr>
        <w:tc>
          <w:tcPr>
            <w:tcW w:w="1131"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迈阿密</w:t>
            </w:r>
          </w:p>
        </w:tc>
        <w:tc>
          <w:tcPr>
            <w:tcW w:w="528"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美国</w:t>
            </w:r>
          </w:p>
        </w:tc>
        <w:tc>
          <w:tcPr>
            <w:tcW w:w="576"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北美洲</w:t>
            </w:r>
          </w:p>
        </w:tc>
        <w:tc>
          <w:tcPr>
            <w:tcW w:w="912"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20</w:t>
            </w:r>
          </w:p>
        </w:tc>
        <w:tc>
          <w:tcPr>
            <w:tcW w:w="1078"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40</w:t>
            </w:r>
          </w:p>
        </w:tc>
        <w:tc>
          <w:tcPr>
            <w:tcW w:w="775"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10</w:t>
            </w:r>
          </w:p>
        </w:tc>
      </w:tr>
      <w:tr>
        <w:trPr>
          <w:trHeight w:val="225" w:hRule="atLeast"/>
          <w:jc w:val="center"/>
        </w:trPr>
        <w:tc>
          <w:tcPr>
            <w:tcW w:w="1131"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华盛顿特区</w:t>
            </w:r>
          </w:p>
        </w:tc>
        <w:tc>
          <w:tcPr>
            <w:tcW w:w="528"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美国</w:t>
            </w:r>
          </w:p>
        </w:tc>
        <w:tc>
          <w:tcPr>
            <w:tcW w:w="576"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北美洲</w:t>
            </w:r>
          </w:p>
        </w:tc>
        <w:tc>
          <w:tcPr>
            <w:tcW w:w="912"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8</w:t>
            </w:r>
          </w:p>
        </w:tc>
        <w:tc>
          <w:tcPr>
            <w:tcW w:w="1078"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128</w:t>
            </w:r>
          </w:p>
        </w:tc>
        <w:tc>
          <w:tcPr>
            <w:tcW w:w="775"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14</w:t>
            </w:r>
          </w:p>
        </w:tc>
      </w:tr>
      <w:tr>
        <w:trPr>
          <w:trHeight w:val="225" w:hRule="atLeast"/>
          <w:jc w:val="center"/>
        </w:trPr>
        <w:tc>
          <w:tcPr>
            <w:tcW w:w="1131"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费城</w:t>
            </w:r>
          </w:p>
        </w:tc>
        <w:tc>
          <w:tcPr>
            <w:tcW w:w="528"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美国</w:t>
            </w:r>
          </w:p>
        </w:tc>
        <w:tc>
          <w:tcPr>
            <w:tcW w:w="576"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北美洲</w:t>
            </w:r>
          </w:p>
        </w:tc>
        <w:tc>
          <w:tcPr>
            <w:tcW w:w="912"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26</w:t>
            </w:r>
          </w:p>
        </w:tc>
        <w:tc>
          <w:tcPr>
            <w:tcW w:w="1078"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49</w:t>
            </w:r>
          </w:p>
        </w:tc>
        <w:tc>
          <w:tcPr>
            <w:tcW w:w="775"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16</w:t>
            </w:r>
          </w:p>
        </w:tc>
      </w:tr>
      <w:tr>
        <w:trPr>
          <w:trHeight w:val="225" w:hRule="atLeast"/>
          <w:jc w:val="center"/>
        </w:trPr>
        <w:tc>
          <w:tcPr>
            <w:tcW w:w="1131"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芝加哥</w:t>
            </w:r>
          </w:p>
        </w:tc>
        <w:tc>
          <w:tcPr>
            <w:tcW w:w="528"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美国</w:t>
            </w:r>
          </w:p>
        </w:tc>
        <w:tc>
          <w:tcPr>
            <w:tcW w:w="576"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北美洲</w:t>
            </w:r>
          </w:p>
        </w:tc>
        <w:tc>
          <w:tcPr>
            <w:tcW w:w="912"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21</w:t>
            </w:r>
          </w:p>
        </w:tc>
        <w:tc>
          <w:tcPr>
            <w:tcW w:w="1078"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60</w:t>
            </w:r>
          </w:p>
        </w:tc>
        <w:tc>
          <w:tcPr>
            <w:tcW w:w="775"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17</w:t>
            </w:r>
          </w:p>
        </w:tc>
      </w:tr>
      <w:tr>
        <w:trPr>
          <w:trHeight w:val="225" w:hRule="atLeast"/>
          <w:jc w:val="center"/>
        </w:trPr>
        <w:tc>
          <w:tcPr>
            <w:tcW w:w="1131"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巴尔的摩</w:t>
            </w:r>
          </w:p>
        </w:tc>
        <w:tc>
          <w:tcPr>
            <w:tcW w:w="528"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美国</w:t>
            </w:r>
          </w:p>
        </w:tc>
        <w:tc>
          <w:tcPr>
            <w:tcW w:w="576"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北美洲</w:t>
            </w:r>
          </w:p>
        </w:tc>
        <w:tc>
          <w:tcPr>
            <w:tcW w:w="912"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68</w:t>
            </w:r>
          </w:p>
        </w:tc>
        <w:tc>
          <w:tcPr>
            <w:tcW w:w="1078"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14</w:t>
            </w:r>
          </w:p>
        </w:tc>
        <w:tc>
          <w:tcPr>
            <w:tcW w:w="775"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19</w:t>
            </w:r>
          </w:p>
        </w:tc>
      </w:tr>
      <w:tr>
        <w:trPr>
          <w:trHeight w:val="225" w:hRule="atLeast"/>
          <w:jc w:val="center"/>
        </w:trPr>
        <w:tc>
          <w:tcPr>
            <w:tcW w:w="1131"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波士顿</w:t>
            </w:r>
          </w:p>
        </w:tc>
        <w:tc>
          <w:tcPr>
            <w:tcW w:w="528"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美国</w:t>
            </w:r>
          </w:p>
        </w:tc>
        <w:tc>
          <w:tcPr>
            <w:tcW w:w="576"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北美洲</w:t>
            </w:r>
          </w:p>
        </w:tc>
        <w:tc>
          <w:tcPr>
            <w:tcW w:w="912"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39</w:t>
            </w:r>
          </w:p>
        </w:tc>
        <w:tc>
          <w:tcPr>
            <w:tcW w:w="1078"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38</w:t>
            </w:r>
          </w:p>
        </w:tc>
        <w:tc>
          <w:tcPr>
            <w:tcW w:w="775"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20</w:t>
            </w:r>
          </w:p>
        </w:tc>
      </w:tr>
    </w:tbl>
    <w:p>
      <w:pPr>
        <w:jc w:val="left"/>
        <w:rPr>
          <w:rFonts w:ascii="Times New Roman" w:hAnsi="Times New Roman" w:eastAsia="华文中宋" w:cs="Times New Roman"/>
          <w:sz w:val="18"/>
          <w:szCs w:val="18"/>
          <w:highlight w:val="none"/>
        </w:rPr>
      </w:pPr>
    </w:p>
    <w:p>
      <w:pPr>
        <w:jc w:val="left"/>
        <w:rPr>
          <w:rFonts w:ascii="Times New Roman" w:hAnsi="Times New Roman" w:eastAsia="华文中宋" w:cs="Times New Roman"/>
          <w:sz w:val="24"/>
          <w:szCs w:val="24"/>
          <w:highlight w:val="none"/>
        </w:rPr>
      </w:pPr>
      <w:r>
        <w:rPr>
          <w:rFonts w:ascii="Times New Roman" w:hAnsi="Times New Roman" w:eastAsia="华文中宋" w:cs="Times New Roman"/>
          <w:sz w:val="24"/>
          <w:szCs w:val="24"/>
          <w:highlight w:val="none"/>
        </w:rPr>
        <w:t>2、欧洲城市总体经济竞争力较强，慕尼黑经济密度领先</w:t>
      </w:r>
    </w:p>
    <w:p>
      <w:pPr>
        <w:ind w:firstLine="420" w:firstLineChars="200"/>
        <w:jc w:val="left"/>
        <w:rPr>
          <w:rFonts w:ascii="Times New Roman" w:hAnsi="Times New Roman" w:eastAsia="华文中宋" w:cs="Times New Roman"/>
          <w:sz w:val="18"/>
          <w:szCs w:val="18"/>
          <w:highlight w:val="none"/>
        </w:rPr>
      </w:pPr>
      <w:r>
        <w:rPr>
          <w:rFonts w:ascii="Times New Roman" w:hAnsi="Times New Roman" w:eastAsia="华文中宋" w:cs="Times New Roman"/>
          <w:szCs w:val="21"/>
          <w:highlight w:val="none"/>
        </w:rPr>
        <w:t>对比2006年欧洲城市经济竞争力指数排名前10的城市相关数据，经济竞争力较为领先的城市在全球城市经济竞争力指数排名中均位于前30，但分布较为分散。其中，6个城市经济增量排名低于其城市经济密度排名，经济增速相对平缓。2006年德国慕尼黑经济密度位列全球第一，可见德国借助其科技的进步有效推动了其城市经济效益的提高。</w:t>
      </w:r>
    </w:p>
    <w:p>
      <w:pPr>
        <w:pStyle w:val="12"/>
        <w:ind w:left="780" w:firstLine="0" w:firstLineChars="0"/>
        <w:jc w:val="center"/>
        <w:rPr>
          <w:rFonts w:ascii="Times New Roman" w:hAnsi="Times New Roman" w:eastAsia="宋体" w:cs="Times New Roman"/>
          <w:b/>
          <w:sz w:val="18"/>
          <w:szCs w:val="18"/>
          <w:highlight w:val="none"/>
        </w:rPr>
      </w:pPr>
    </w:p>
    <w:p>
      <w:pPr>
        <w:pStyle w:val="12"/>
        <w:ind w:left="780" w:firstLine="0" w:firstLineChars="0"/>
        <w:jc w:val="center"/>
        <w:rPr>
          <w:rFonts w:ascii="Times New Roman" w:hAnsi="Times New Roman" w:eastAsia="华文中宋" w:cs="Times New Roman"/>
          <w:szCs w:val="21"/>
          <w:highlight w:val="none"/>
        </w:rPr>
      </w:pPr>
      <w:r>
        <w:rPr>
          <w:rFonts w:ascii="Times New Roman" w:hAnsi="Times New Roman" w:eastAsia="宋体" w:cs="Times New Roman"/>
          <w:b/>
          <w:sz w:val="18"/>
          <w:szCs w:val="18"/>
          <w:highlight w:val="none"/>
        </w:rPr>
        <w:t>表6 欧洲前10名城市经济竞争力排名</w:t>
      </w:r>
    </w:p>
    <w:tbl>
      <w:tblPr>
        <w:tblStyle w:val="9"/>
        <w:tblW w:w="5000" w:type="pct"/>
        <w:tblInd w:w="0" w:type="dxa"/>
        <w:tblBorders>
          <w:top w:val="single" w:color="00B0F0" w:sz="12" w:space="0"/>
          <w:left w:val="none" w:color="auto" w:sz="0" w:space="0"/>
          <w:bottom w:val="single" w:color="00B0F0" w:sz="12" w:space="0"/>
          <w:right w:val="none" w:color="auto" w:sz="0" w:space="0"/>
          <w:insideH w:val="single" w:color="00B0F0" w:sz="2" w:space="0"/>
          <w:insideV w:val="single" w:color="00B0F0" w:sz="2" w:space="0"/>
        </w:tblBorders>
        <w:tblLayout w:type="autofit"/>
        <w:tblCellMar>
          <w:top w:w="0" w:type="dxa"/>
          <w:left w:w="108" w:type="dxa"/>
          <w:bottom w:w="0" w:type="dxa"/>
          <w:right w:w="108" w:type="dxa"/>
        </w:tblCellMar>
      </w:tblPr>
      <w:tblGrid>
        <w:gridCol w:w="2100"/>
        <w:gridCol w:w="981"/>
        <w:gridCol w:w="1072"/>
        <w:gridCol w:w="1694"/>
        <w:gridCol w:w="1699"/>
        <w:gridCol w:w="1740"/>
      </w:tblGrid>
      <w:tr>
        <w:trPr>
          <w:trHeight w:val="225" w:hRule="atLeast"/>
        </w:trPr>
        <w:tc>
          <w:tcPr>
            <w:tcW w:w="1131" w:type="pct"/>
            <w:tcBorders>
              <w:top w:val="single" w:color="00B0F0" w:sz="12" w:space="0"/>
              <w:bottom w:val="single" w:color="00B0F0" w:sz="2" w:space="0"/>
            </w:tcBorders>
            <w:shd w:val="clear" w:color="auto" w:fill="auto"/>
            <w:noWrap/>
            <w:vAlign w:val="center"/>
          </w:tcPr>
          <w:p>
            <w:pPr>
              <w:widowControl/>
              <w:jc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城市</w:t>
            </w:r>
          </w:p>
        </w:tc>
        <w:tc>
          <w:tcPr>
            <w:tcW w:w="528" w:type="pct"/>
            <w:tcBorders>
              <w:top w:val="single" w:color="00B0F0" w:sz="12" w:space="0"/>
              <w:bottom w:val="single" w:color="00B0F0" w:sz="2" w:space="0"/>
            </w:tcBorders>
            <w:shd w:val="clear" w:color="auto" w:fill="auto"/>
            <w:noWrap/>
            <w:vAlign w:val="center"/>
          </w:tcPr>
          <w:p>
            <w:pPr>
              <w:widowControl/>
              <w:jc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国家</w:t>
            </w:r>
          </w:p>
        </w:tc>
        <w:tc>
          <w:tcPr>
            <w:tcW w:w="577" w:type="pct"/>
            <w:tcBorders>
              <w:top w:val="single" w:color="00B0F0" w:sz="12" w:space="0"/>
              <w:bottom w:val="single" w:color="00B0F0" w:sz="2" w:space="0"/>
            </w:tcBorders>
            <w:shd w:val="clear" w:color="auto" w:fill="auto"/>
            <w:noWrap/>
          </w:tcPr>
          <w:p>
            <w:pPr>
              <w:widowControl/>
              <w:jc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大洲</w:t>
            </w:r>
          </w:p>
        </w:tc>
        <w:tc>
          <w:tcPr>
            <w:tcW w:w="912" w:type="pct"/>
            <w:tcBorders>
              <w:top w:val="single" w:color="00B0F0" w:sz="12" w:space="0"/>
              <w:bottom w:val="single" w:color="00B0F0" w:sz="2" w:space="0"/>
            </w:tcBorders>
            <w:vAlign w:val="center"/>
          </w:tcPr>
          <w:p>
            <w:pPr>
              <w:widowControl/>
              <w:jc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经济增量竞争力排名</w:t>
            </w:r>
          </w:p>
        </w:tc>
        <w:tc>
          <w:tcPr>
            <w:tcW w:w="915" w:type="pct"/>
            <w:tcBorders>
              <w:top w:val="single" w:color="00B0F0" w:sz="12" w:space="0"/>
              <w:bottom w:val="single" w:color="00B0F0" w:sz="2" w:space="0"/>
            </w:tcBorders>
            <w:vAlign w:val="center"/>
          </w:tcPr>
          <w:p>
            <w:pPr>
              <w:widowControl/>
              <w:jc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经济密度竞争力排名</w:t>
            </w:r>
          </w:p>
        </w:tc>
        <w:tc>
          <w:tcPr>
            <w:tcW w:w="937" w:type="pct"/>
            <w:tcBorders>
              <w:top w:val="single" w:color="00B0F0" w:sz="12" w:space="0"/>
              <w:bottom w:val="single" w:color="00B0F0" w:sz="2" w:space="0"/>
            </w:tcBorders>
          </w:tcPr>
          <w:p>
            <w:pPr>
              <w:widowControl/>
              <w:jc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经济竞争力排名</w:t>
            </w:r>
          </w:p>
        </w:tc>
      </w:tr>
      <w:tr>
        <w:trPr>
          <w:trHeight w:val="225" w:hRule="atLeast"/>
        </w:trPr>
        <w:tc>
          <w:tcPr>
            <w:tcW w:w="1131" w:type="pct"/>
            <w:tcBorders>
              <w:top w:val="single" w:color="00B0F0" w:sz="12" w:space="0"/>
            </w:tcBorders>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伦敦</w:t>
            </w:r>
          </w:p>
        </w:tc>
        <w:tc>
          <w:tcPr>
            <w:tcW w:w="528" w:type="pct"/>
            <w:tcBorders>
              <w:top w:val="single" w:color="00B0F0" w:sz="12" w:space="0"/>
            </w:tcBorders>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英国</w:t>
            </w:r>
          </w:p>
        </w:tc>
        <w:tc>
          <w:tcPr>
            <w:tcW w:w="577" w:type="pct"/>
            <w:tcBorders>
              <w:top w:val="single" w:color="00B0F0" w:sz="12" w:space="0"/>
            </w:tcBorders>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欧洲</w:t>
            </w:r>
          </w:p>
        </w:tc>
        <w:tc>
          <w:tcPr>
            <w:tcW w:w="912" w:type="pct"/>
            <w:tcBorders>
              <w:top w:val="single" w:color="00B0F0" w:sz="12" w:space="0"/>
            </w:tcBorders>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5</w:t>
            </w:r>
          </w:p>
        </w:tc>
        <w:tc>
          <w:tcPr>
            <w:tcW w:w="915" w:type="pct"/>
            <w:tcBorders>
              <w:top w:val="single" w:color="00B0F0" w:sz="12" w:space="0"/>
            </w:tcBorders>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15</w:t>
            </w:r>
          </w:p>
        </w:tc>
        <w:tc>
          <w:tcPr>
            <w:tcW w:w="937" w:type="pct"/>
            <w:tcBorders>
              <w:top w:val="single" w:color="00B0F0" w:sz="12" w:space="0"/>
            </w:tcBorders>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2</w:t>
            </w:r>
          </w:p>
        </w:tc>
      </w:tr>
      <w:tr>
        <w:trPr>
          <w:trHeight w:val="225" w:hRule="atLeast"/>
        </w:trPr>
        <w:tc>
          <w:tcPr>
            <w:tcW w:w="1131"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莫斯科</w:t>
            </w:r>
          </w:p>
        </w:tc>
        <w:tc>
          <w:tcPr>
            <w:tcW w:w="528"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俄罗斯</w:t>
            </w:r>
          </w:p>
        </w:tc>
        <w:tc>
          <w:tcPr>
            <w:tcW w:w="577"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欧洲</w:t>
            </w:r>
          </w:p>
        </w:tc>
        <w:tc>
          <w:tcPr>
            <w:tcW w:w="912"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3</w:t>
            </w:r>
          </w:p>
        </w:tc>
        <w:tc>
          <w:tcPr>
            <w:tcW w:w="915"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68</w:t>
            </w:r>
          </w:p>
        </w:tc>
        <w:tc>
          <w:tcPr>
            <w:tcW w:w="937"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4</w:t>
            </w:r>
          </w:p>
        </w:tc>
      </w:tr>
      <w:tr>
        <w:trPr>
          <w:trHeight w:val="225" w:hRule="atLeast"/>
        </w:trPr>
        <w:tc>
          <w:tcPr>
            <w:tcW w:w="1131"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巴黎</w:t>
            </w:r>
          </w:p>
        </w:tc>
        <w:tc>
          <w:tcPr>
            <w:tcW w:w="528"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法国</w:t>
            </w:r>
          </w:p>
        </w:tc>
        <w:tc>
          <w:tcPr>
            <w:tcW w:w="577"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欧洲</w:t>
            </w:r>
          </w:p>
        </w:tc>
        <w:tc>
          <w:tcPr>
            <w:tcW w:w="912"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10</w:t>
            </w:r>
          </w:p>
        </w:tc>
        <w:tc>
          <w:tcPr>
            <w:tcW w:w="915"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47</w:t>
            </w:r>
          </w:p>
        </w:tc>
        <w:tc>
          <w:tcPr>
            <w:tcW w:w="937"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7</w:t>
            </w:r>
          </w:p>
        </w:tc>
      </w:tr>
      <w:tr>
        <w:trPr>
          <w:trHeight w:val="225" w:hRule="atLeast"/>
        </w:trPr>
        <w:tc>
          <w:tcPr>
            <w:tcW w:w="1131"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慕尼黑</w:t>
            </w:r>
          </w:p>
        </w:tc>
        <w:tc>
          <w:tcPr>
            <w:tcW w:w="528"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德国</w:t>
            </w:r>
          </w:p>
        </w:tc>
        <w:tc>
          <w:tcPr>
            <w:tcW w:w="577"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欧洲</w:t>
            </w:r>
          </w:p>
        </w:tc>
        <w:tc>
          <w:tcPr>
            <w:tcW w:w="912"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144</w:t>
            </w:r>
          </w:p>
        </w:tc>
        <w:tc>
          <w:tcPr>
            <w:tcW w:w="915"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1</w:t>
            </w:r>
          </w:p>
        </w:tc>
        <w:tc>
          <w:tcPr>
            <w:tcW w:w="937"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13</w:t>
            </w:r>
          </w:p>
        </w:tc>
      </w:tr>
      <w:tr>
        <w:trPr>
          <w:trHeight w:val="225" w:hRule="atLeast"/>
        </w:trPr>
        <w:tc>
          <w:tcPr>
            <w:tcW w:w="1131"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米兰</w:t>
            </w:r>
          </w:p>
        </w:tc>
        <w:tc>
          <w:tcPr>
            <w:tcW w:w="528"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意大利</w:t>
            </w:r>
          </w:p>
        </w:tc>
        <w:tc>
          <w:tcPr>
            <w:tcW w:w="577"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欧洲</w:t>
            </w:r>
          </w:p>
        </w:tc>
        <w:tc>
          <w:tcPr>
            <w:tcW w:w="912"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64</w:t>
            </w:r>
          </w:p>
        </w:tc>
        <w:tc>
          <w:tcPr>
            <w:tcW w:w="915"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12</w:t>
            </w:r>
          </w:p>
        </w:tc>
        <w:tc>
          <w:tcPr>
            <w:tcW w:w="937"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15</w:t>
            </w:r>
          </w:p>
        </w:tc>
      </w:tr>
      <w:tr>
        <w:trPr>
          <w:trHeight w:val="225" w:hRule="atLeast"/>
        </w:trPr>
        <w:tc>
          <w:tcPr>
            <w:tcW w:w="1131"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维也纳</w:t>
            </w:r>
          </w:p>
        </w:tc>
        <w:tc>
          <w:tcPr>
            <w:tcW w:w="528"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奥地利</w:t>
            </w:r>
          </w:p>
        </w:tc>
        <w:tc>
          <w:tcPr>
            <w:tcW w:w="577"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欧洲</w:t>
            </w:r>
          </w:p>
        </w:tc>
        <w:tc>
          <w:tcPr>
            <w:tcW w:w="912"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128</w:t>
            </w:r>
          </w:p>
        </w:tc>
        <w:tc>
          <w:tcPr>
            <w:tcW w:w="915"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4</w:t>
            </w:r>
          </w:p>
        </w:tc>
        <w:tc>
          <w:tcPr>
            <w:tcW w:w="937"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18</w:t>
            </w:r>
          </w:p>
        </w:tc>
      </w:tr>
      <w:tr>
        <w:trPr>
          <w:trHeight w:val="225" w:hRule="atLeast"/>
        </w:trPr>
        <w:tc>
          <w:tcPr>
            <w:tcW w:w="1131"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马德里</w:t>
            </w:r>
          </w:p>
        </w:tc>
        <w:tc>
          <w:tcPr>
            <w:tcW w:w="528"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西班牙</w:t>
            </w:r>
          </w:p>
        </w:tc>
        <w:tc>
          <w:tcPr>
            <w:tcW w:w="577"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欧洲</w:t>
            </w:r>
          </w:p>
        </w:tc>
        <w:tc>
          <w:tcPr>
            <w:tcW w:w="912"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25</w:t>
            </w:r>
          </w:p>
        </w:tc>
        <w:tc>
          <w:tcPr>
            <w:tcW w:w="915"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58</w:t>
            </w:r>
          </w:p>
        </w:tc>
        <w:tc>
          <w:tcPr>
            <w:tcW w:w="937"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21</w:t>
            </w:r>
          </w:p>
        </w:tc>
      </w:tr>
      <w:tr>
        <w:trPr>
          <w:trHeight w:val="225" w:hRule="atLeast"/>
        </w:trPr>
        <w:tc>
          <w:tcPr>
            <w:tcW w:w="1131"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巴塞罗那</w:t>
            </w:r>
          </w:p>
        </w:tc>
        <w:tc>
          <w:tcPr>
            <w:tcW w:w="528"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西班牙</w:t>
            </w:r>
          </w:p>
        </w:tc>
        <w:tc>
          <w:tcPr>
            <w:tcW w:w="577"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欧洲</w:t>
            </w:r>
          </w:p>
        </w:tc>
        <w:tc>
          <w:tcPr>
            <w:tcW w:w="912"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78</w:t>
            </w:r>
          </w:p>
        </w:tc>
        <w:tc>
          <w:tcPr>
            <w:tcW w:w="915"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26</w:t>
            </w:r>
          </w:p>
        </w:tc>
        <w:tc>
          <w:tcPr>
            <w:tcW w:w="937"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24</w:t>
            </w:r>
          </w:p>
        </w:tc>
      </w:tr>
      <w:tr>
        <w:trPr>
          <w:trHeight w:val="225" w:hRule="atLeast"/>
        </w:trPr>
        <w:tc>
          <w:tcPr>
            <w:tcW w:w="1131"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日内瓦</w:t>
            </w:r>
          </w:p>
        </w:tc>
        <w:tc>
          <w:tcPr>
            <w:tcW w:w="528"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瑞士</w:t>
            </w:r>
          </w:p>
        </w:tc>
        <w:tc>
          <w:tcPr>
            <w:tcW w:w="577"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欧洲</w:t>
            </w:r>
          </w:p>
        </w:tc>
        <w:tc>
          <w:tcPr>
            <w:tcW w:w="912"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289</w:t>
            </w:r>
          </w:p>
        </w:tc>
        <w:tc>
          <w:tcPr>
            <w:tcW w:w="915"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2</w:t>
            </w:r>
          </w:p>
        </w:tc>
        <w:tc>
          <w:tcPr>
            <w:tcW w:w="937"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25</w:t>
            </w:r>
          </w:p>
        </w:tc>
      </w:tr>
      <w:tr>
        <w:trPr>
          <w:trHeight w:val="225" w:hRule="atLeast"/>
        </w:trPr>
        <w:tc>
          <w:tcPr>
            <w:tcW w:w="1131"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法兰克福</w:t>
            </w:r>
          </w:p>
        </w:tc>
        <w:tc>
          <w:tcPr>
            <w:tcW w:w="528"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德国</w:t>
            </w:r>
          </w:p>
        </w:tc>
        <w:tc>
          <w:tcPr>
            <w:tcW w:w="577"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欧洲</w:t>
            </w:r>
          </w:p>
        </w:tc>
        <w:tc>
          <w:tcPr>
            <w:tcW w:w="912"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304</w:t>
            </w:r>
          </w:p>
        </w:tc>
        <w:tc>
          <w:tcPr>
            <w:tcW w:w="915"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3</w:t>
            </w:r>
          </w:p>
        </w:tc>
        <w:tc>
          <w:tcPr>
            <w:tcW w:w="937"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26</w:t>
            </w:r>
          </w:p>
        </w:tc>
      </w:tr>
    </w:tbl>
    <w:p>
      <w:pPr>
        <w:jc w:val="left"/>
        <w:rPr>
          <w:rFonts w:ascii="Times New Roman" w:hAnsi="Times New Roman" w:eastAsia="华文中宋" w:cs="Times New Roman"/>
          <w:sz w:val="18"/>
          <w:szCs w:val="18"/>
          <w:highlight w:val="none"/>
        </w:rPr>
      </w:pPr>
    </w:p>
    <w:p>
      <w:pPr>
        <w:jc w:val="left"/>
        <w:rPr>
          <w:rFonts w:ascii="Times New Roman" w:hAnsi="Times New Roman" w:eastAsia="华文中宋" w:cs="Times New Roman"/>
          <w:sz w:val="24"/>
          <w:szCs w:val="24"/>
          <w:highlight w:val="none"/>
        </w:rPr>
      </w:pPr>
      <w:r>
        <w:rPr>
          <w:rFonts w:ascii="Times New Roman" w:hAnsi="Times New Roman" w:eastAsia="华文中宋" w:cs="Times New Roman"/>
          <w:sz w:val="24"/>
          <w:szCs w:val="24"/>
          <w:highlight w:val="none"/>
        </w:rPr>
        <w:t xml:space="preserve">3、亚洲城市经济竞争力异军突起，部分城市经济增量强劲 </w:t>
      </w:r>
    </w:p>
    <w:p>
      <w:pPr>
        <w:ind w:firstLine="420"/>
        <w:jc w:val="left"/>
        <w:rPr>
          <w:rFonts w:ascii="Times New Roman" w:hAnsi="Times New Roman" w:eastAsia="华文中宋" w:cs="Times New Roman"/>
          <w:sz w:val="18"/>
          <w:szCs w:val="18"/>
          <w:highlight w:val="none"/>
        </w:rPr>
      </w:pPr>
      <w:r>
        <w:rPr>
          <w:rFonts w:ascii="Times New Roman" w:hAnsi="Times New Roman" w:eastAsia="华文中宋" w:cs="Times New Roman"/>
          <w:szCs w:val="21"/>
          <w:highlight w:val="none"/>
        </w:rPr>
        <w:t xml:space="preserve">观察2006年亚洲城市经济竞争力指数排名前10的城市相关数据可知，各城市的经济增量竞争力和经济密度竞争力排名相差较大，中国4个城市经济竞争力较为领先，且在全球城市经济竞争力指数排名中位于前70。可见亚洲在经济危机背景下部分城市仍旧保持了较好的经济发展态势，总体经济状态平稳。 </w:t>
      </w:r>
    </w:p>
    <w:p>
      <w:pPr>
        <w:pStyle w:val="12"/>
        <w:ind w:left="780" w:firstLine="0" w:firstLineChars="0"/>
        <w:jc w:val="center"/>
        <w:rPr>
          <w:rFonts w:ascii="Times New Roman" w:hAnsi="Times New Roman" w:eastAsia="宋体" w:cs="Times New Roman"/>
          <w:b/>
          <w:sz w:val="18"/>
          <w:szCs w:val="18"/>
          <w:highlight w:val="none"/>
        </w:rPr>
      </w:pPr>
    </w:p>
    <w:p>
      <w:pPr>
        <w:pStyle w:val="12"/>
        <w:ind w:left="780" w:firstLine="0" w:firstLineChars="0"/>
        <w:jc w:val="center"/>
        <w:rPr>
          <w:rFonts w:ascii="Times New Roman" w:hAnsi="Times New Roman" w:eastAsia="华文中宋" w:cs="Times New Roman"/>
          <w:sz w:val="18"/>
          <w:szCs w:val="18"/>
          <w:highlight w:val="none"/>
        </w:rPr>
      </w:pPr>
      <w:r>
        <w:rPr>
          <w:rFonts w:ascii="Times New Roman" w:hAnsi="Times New Roman" w:eastAsia="宋体" w:cs="Times New Roman"/>
          <w:b/>
          <w:sz w:val="18"/>
          <w:szCs w:val="18"/>
          <w:highlight w:val="none"/>
        </w:rPr>
        <w:t>表7 亚洲前10名城市经济竞争力排名</w:t>
      </w:r>
    </w:p>
    <w:tbl>
      <w:tblPr>
        <w:tblStyle w:val="9"/>
        <w:tblW w:w="5000" w:type="pct"/>
        <w:jc w:val="center"/>
        <w:tblBorders>
          <w:top w:val="single" w:color="00B0F0" w:sz="12" w:space="0"/>
          <w:left w:val="none" w:color="auto" w:sz="0" w:space="0"/>
          <w:bottom w:val="single" w:color="00B0F0" w:sz="12" w:space="0"/>
          <w:right w:val="none" w:color="auto" w:sz="0" w:space="0"/>
          <w:insideH w:val="single" w:color="00B0F0" w:sz="2" w:space="0"/>
          <w:insideV w:val="single" w:color="00B0F0" w:sz="2" w:space="0"/>
        </w:tblBorders>
        <w:tblLayout w:type="autofit"/>
        <w:tblCellMar>
          <w:top w:w="0" w:type="dxa"/>
          <w:left w:w="108" w:type="dxa"/>
          <w:bottom w:w="0" w:type="dxa"/>
          <w:right w:w="108" w:type="dxa"/>
        </w:tblCellMar>
      </w:tblPr>
      <w:tblGrid>
        <w:gridCol w:w="2072"/>
        <w:gridCol w:w="1122"/>
        <w:gridCol w:w="1044"/>
        <w:gridCol w:w="1666"/>
        <w:gridCol w:w="1974"/>
        <w:gridCol w:w="1408"/>
      </w:tblGrid>
      <w:tr>
        <w:trPr>
          <w:trHeight w:val="225" w:hRule="atLeast"/>
          <w:jc w:val="center"/>
        </w:trPr>
        <w:tc>
          <w:tcPr>
            <w:tcW w:w="1116" w:type="pct"/>
            <w:tcBorders>
              <w:top w:val="single" w:color="00B0F0" w:sz="12" w:space="0"/>
              <w:bottom w:val="single" w:color="00B0F0" w:sz="2" w:space="0"/>
            </w:tcBorders>
            <w:shd w:val="clear" w:color="auto" w:fill="auto"/>
            <w:noWrap/>
            <w:vAlign w:val="center"/>
          </w:tcPr>
          <w:p>
            <w:pPr>
              <w:widowControl/>
              <w:jc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城市</w:t>
            </w:r>
          </w:p>
        </w:tc>
        <w:tc>
          <w:tcPr>
            <w:tcW w:w="604" w:type="pct"/>
            <w:tcBorders>
              <w:top w:val="single" w:color="00B0F0" w:sz="12" w:space="0"/>
              <w:bottom w:val="single" w:color="00B0F0" w:sz="2" w:space="0"/>
            </w:tcBorders>
            <w:shd w:val="clear" w:color="auto" w:fill="auto"/>
            <w:noWrap/>
            <w:vAlign w:val="center"/>
          </w:tcPr>
          <w:p>
            <w:pPr>
              <w:widowControl/>
              <w:jc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国家</w:t>
            </w:r>
          </w:p>
        </w:tc>
        <w:tc>
          <w:tcPr>
            <w:tcW w:w="562" w:type="pct"/>
            <w:tcBorders>
              <w:top w:val="single" w:color="00B0F0" w:sz="12" w:space="0"/>
              <w:bottom w:val="single" w:color="00B0F0" w:sz="2" w:space="0"/>
            </w:tcBorders>
            <w:shd w:val="clear" w:color="auto" w:fill="auto"/>
            <w:noWrap/>
          </w:tcPr>
          <w:p>
            <w:pPr>
              <w:widowControl/>
              <w:jc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大洲</w:t>
            </w:r>
          </w:p>
        </w:tc>
        <w:tc>
          <w:tcPr>
            <w:tcW w:w="897" w:type="pct"/>
            <w:tcBorders>
              <w:top w:val="single" w:color="00B0F0" w:sz="12" w:space="0"/>
              <w:bottom w:val="single" w:color="00B0F0" w:sz="2" w:space="0"/>
            </w:tcBorders>
            <w:vAlign w:val="center"/>
          </w:tcPr>
          <w:p>
            <w:pPr>
              <w:widowControl/>
              <w:jc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经济增量竞争力</w:t>
            </w:r>
          </w:p>
        </w:tc>
        <w:tc>
          <w:tcPr>
            <w:tcW w:w="1063" w:type="pct"/>
            <w:tcBorders>
              <w:top w:val="single" w:color="00B0F0" w:sz="12" w:space="0"/>
              <w:bottom w:val="single" w:color="00B0F0" w:sz="2" w:space="0"/>
            </w:tcBorders>
            <w:vAlign w:val="center"/>
          </w:tcPr>
          <w:p>
            <w:pPr>
              <w:widowControl/>
              <w:jc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经济密度竞争力</w:t>
            </w:r>
          </w:p>
        </w:tc>
        <w:tc>
          <w:tcPr>
            <w:tcW w:w="758" w:type="pct"/>
            <w:tcBorders>
              <w:top w:val="single" w:color="00B0F0" w:sz="12" w:space="0"/>
              <w:bottom w:val="single" w:color="00B0F0" w:sz="2" w:space="0"/>
            </w:tcBorders>
          </w:tcPr>
          <w:p>
            <w:pPr>
              <w:widowControl/>
              <w:jc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经济竞争力</w:t>
            </w:r>
          </w:p>
        </w:tc>
      </w:tr>
      <w:tr>
        <w:trPr>
          <w:trHeight w:val="225" w:hRule="atLeast"/>
          <w:jc w:val="center"/>
        </w:trPr>
        <w:tc>
          <w:tcPr>
            <w:tcW w:w="1116" w:type="pct"/>
            <w:tcBorders>
              <w:top w:val="single" w:color="00B0F0" w:sz="12" w:space="0"/>
            </w:tcBorders>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新加坡</w:t>
            </w:r>
          </w:p>
        </w:tc>
        <w:tc>
          <w:tcPr>
            <w:tcW w:w="604" w:type="pct"/>
            <w:tcBorders>
              <w:top w:val="single" w:color="00B0F0" w:sz="12" w:space="0"/>
            </w:tcBorders>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新加坡</w:t>
            </w:r>
          </w:p>
        </w:tc>
        <w:tc>
          <w:tcPr>
            <w:tcW w:w="562" w:type="pct"/>
            <w:tcBorders>
              <w:top w:val="single" w:color="00B0F0" w:sz="12" w:space="0"/>
            </w:tcBorders>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亚洲</w:t>
            </w:r>
          </w:p>
        </w:tc>
        <w:tc>
          <w:tcPr>
            <w:tcW w:w="897" w:type="pct"/>
            <w:tcBorders>
              <w:top w:val="single" w:color="00B0F0" w:sz="12" w:space="0"/>
            </w:tcBorders>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12</w:t>
            </w:r>
          </w:p>
        </w:tc>
        <w:tc>
          <w:tcPr>
            <w:tcW w:w="1063" w:type="pct"/>
            <w:tcBorders>
              <w:top w:val="single" w:color="00B0F0" w:sz="12" w:space="0"/>
            </w:tcBorders>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5</w:t>
            </w:r>
          </w:p>
        </w:tc>
        <w:tc>
          <w:tcPr>
            <w:tcW w:w="758" w:type="pct"/>
            <w:tcBorders>
              <w:top w:val="single" w:color="00B0F0" w:sz="12" w:space="0"/>
            </w:tcBorders>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3</w:t>
            </w:r>
          </w:p>
        </w:tc>
      </w:tr>
      <w:tr>
        <w:trPr>
          <w:trHeight w:val="225" w:hRule="atLeast"/>
          <w:jc w:val="center"/>
        </w:trPr>
        <w:tc>
          <w:tcPr>
            <w:tcW w:w="1116"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首尔</w:t>
            </w:r>
          </w:p>
        </w:tc>
        <w:tc>
          <w:tcPr>
            <w:tcW w:w="604"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韩国</w:t>
            </w:r>
          </w:p>
        </w:tc>
        <w:tc>
          <w:tcPr>
            <w:tcW w:w="562"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亚洲</w:t>
            </w:r>
          </w:p>
        </w:tc>
        <w:tc>
          <w:tcPr>
            <w:tcW w:w="897"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4</w:t>
            </w:r>
          </w:p>
        </w:tc>
        <w:tc>
          <w:tcPr>
            <w:tcW w:w="1063"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114</w:t>
            </w:r>
          </w:p>
        </w:tc>
        <w:tc>
          <w:tcPr>
            <w:tcW w:w="758"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6</w:t>
            </w:r>
          </w:p>
        </w:tc>
      </w:tr>
      <w:tr>
        <w:trPr>
          <w:trHeight w:val="225" w:hRule="atLeast"/>
          <w:jc w:val="center"/>
        </w:trPr>
        <w:tc>
          <w:tcPr>
            <w:tcW w:w="1116"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香港</w:t>
            </w:r>
          </w:p>
        </w:tc>
        <w:tc>
          <w:tcPr>
            <w:tcW w:w="604"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中国</w:t>
            </w:r>
          </w:p>
        </w:tc>
        <w:tc>
          <w:tcPr>
            <w:tcW w:w="562"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亚洲</w:t>
            </w:r>
          </w:p>
        </w:tc>
        <w:tc>
          <w:tcPr>
            <w:tcW w:w="897"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35</w:t>
            </w:r>
          </w:p>
        </w:tc>
        <w:tc>
          <w:tcPr>
            <w:tcW w:w="1063"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17</w:t>
            </w:r>
          </w:p>
        </w:tc>
        <w:tc>
          <w:tcPr>
            <w:tcW w:w="758"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11</w:t>
            </w:r>
          </w:p>
        </w:tc>
      </w:tr>
      <w:tr>
        <w:trPr>
          <w:trHeight w:val="225" w:hRule="atLeast"/>
          <w:jc w:val="center"/>
        </w:trPr>
        <w:tc>
          <w:tcPr>
            <w:tcW w:w="1116"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东京</w:t>
            </w:r>
          </w:p>
        </w:tc>
        <w:tc>
          <w:tcPr>
            <w:tcW w:w="604"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日本</w:t>
            </w:r>
          </w:p>
        </w:tc>
        <w:tc>
          <w:tcPr>
            <w:tcW w:w="562"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亚洲</w:t>
            </w:r>
          </w:p>
        </w:tc>
        <w:tc>
          <w:tcPr>
            <w:tcW w:w="897"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34</w:t>
            </w:r>
          </w:p>
        </w:tc>
        <w:tc>
          <w:tcPr>
            <w:tcW w:w="1063"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20</w:t>
            </w:r>
          </w:p>
        </w:tc>
        <w:tc>
          <w:tcPr>
            <w:tcW w:w="758"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12</w:t>
            </w:r>
          </w:p>
        </w:tc>
      </w:tr>
      <w:tr>
        <w:trPr>
          <w:trHeight w:val="225" w:hRule="atLeast"/>
          <w:jc w:val="center"/>
        </w:trPr>
        <w:tc>
          <w:tcPr>
            <w:tcW w:w="1116"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多哈</w:t>
            </w:r>
          </w:p>
        </w:tc>
        <w:tc>
          <w:tcPr>
            <w:tcW w:w="604"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卡塔尔</w:t>
            </w:r>
          </w:p>
        </w:tc>
        <w:tc>
          <w:tcPr>
            <w:tcW w:w="562"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亚洲</w:t>
            </w:r>
          </w:p>
        </w:tc>
        <w:tc>
          <w:tcPr>
            <w:tcW w:w="897"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24</w:t>
            </w:r>
          </w:p>
        </w:tc>
        <w:tc>
          <w:tcPr>
            <w:tcW w:w="1063"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102</w:t>
            </w:r>
          </w:p>
        </w:tc>
        <w:tc>
          <w:tcPr>
            <w:tcW w:w="758"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32</w:t>
            </w:r>
          </w:p>
        </w:tc>
      </w:tr>
      <w:tr>
        <w:trPr>
          <w:trHeight w:val="225" w:hRule="atLeast"/>
          <w:jc w:val="center"/>
        </w:trPr>
        <w:tc>
          <w:tcPr>
            <w:tcW w:w="1116"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台北</w:t>
            </w:r>
          </w:p>
        </w:tc>
        <w:tc>
          <w:tcPr>
            <w:tcW w:w="604"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中国</w:t>
            </w:r>
          </w:p>
        </w:tc>
        <w:tc>
          <w:tcPr>
            <w:tcW w:w="562"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亚洲</w:t>
            </w:r>
          </w:p>
        </w:tc>
        <w:tc>
          <w:tcPr>
            <w:tcW w:w="897"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69</w:t>
            </w:r>
          </w:p>
        </w:tc>
        <w:tc>
          <w:tcPr>
            <w:tcW w:w="1063"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50</w:t>
            </w:r>
          </w:p>
        </w:tc>
        <w:tc>
          <w:tcPr>
            <w:tcW w:w="758"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42</w:t>
            </w:r>
          </w:p>
        </w:tc>
      </w:tr>
      <w:tr>
        <w:trPr>
          <w:trHeight w:val="225" w:hRule="atLeast"/>
          <w:jc w:val="center"/>
        </w:trPr>
        <w:tc>
          <w:tcPr>
            <w:tcW w:w="1116"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上海</w:t>
            </w:r>
          </w:p>
        </w:tc>
        <w:tc>
          <w:tcPr>
            <w:tcW w:w="604"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中国</w:t>
            </w:r>
          </w:p>
        </w:tc>
        <w:tc>
          <w:tcPr>
            <w:tcW w:w="562"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亚洲</w:t>
            </w:r>
          </w:p>
        </w:tc>
        <w:tc>
          <w:tcPr>
            <w:tcW w:w="897"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7</w:t>
            </w:r>
          </w:p>
        </w:tc>
        <w:tc>
          <w:tcPr>
            <w:tcW w:w="1063"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222</w:t>
            </w:r>
          </w:p>
        </w:tc>
        <w:tc>
          <w:tcPr>
            <w:tcW w:w="758"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45</w:t>
            </w:r>
          </w:p>
        </w:tc>
      </w:tr>
      <w:tr>
        <w:trPr>
          <w:trHeight w:val="225" w:hRule="atLeast"/>
          <w:jc w:val="center"/>
        </w:trPr>
        <w:tc>
          <w:tcPr>
            <w:tcW w:w="1116"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科威特城</w:t>
            </w:r>
          </w:p>
        </w:tc>
        <w:tc>
          <w:tcPr>
            <w:tcW w:w="604"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科威特</w:t>
            </w:r>
          </w:p>
        </w:tc>
        <w:tc>
          <w:tcPr>
            <w:tcW w:w="562"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亚洲</w:t>
            </w:r>
          </w:p>
        </w:tc>
        <w:tc>
          <w:tcPr>
            <w:tcW w:w="897"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19</w:t>
            </w:r>
          </w:p>
        </w:tc>
        <w:tc>
          <w:tcPr>
            <w:tcW w:w="1063"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155</w:t>
            </w:r>
          </w:p>
        </w:tc>
        <w:tc>
          <w:tcPr>
            <w:tcW w:w="758"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48</w:t>
            </w:r>
          </w:p>
        </w:tc>
      </w:tr>
      <w:tr>
        <w:trPr>
          <w:trHeight w:val="225" w:hRule="atLeast"/>
          <w:jc w:val="center"/>
        </w:trPr>
        <w:tc>
          <w:tcPr>
            <w:tcW w:w="1116"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特拉维夫-雅法</w:t>
            </w:r>
          </w:p>
        </w:tc>
        <w:tc>
          <w:tcPr>
            <w:tcW w:w="604"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以色列</w:t>
            </w:r>
          </w:p>
        </w:tc>
        <w:tc>
          <w:tcPr>
            <w:tcW w:w="562"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亚洲</w:t>
            </w:r>
          </w:p>
        </w:tc>
        <w:tc>
          <w:tcPr>
            <w:tcW w:w="897"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105</w:t>
            </w:r>
          </w:p>
        </w:tc>
        <w:tc>
          <w:tcPr>
            <w:tcW w:w="1063"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46</w:t>
            </w:r>
          </w:p>
        </w:tc>
        <w:tc>
          <w:tcPr>
            <w:tcW w:w="758"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56</w:t>
            </w:r>
          </w:p>
        </w:tc>
      </w:tr>
      <w:tr>
        <w:trPr>
          <w:trHeight w:val="225" w:hRule="atLeast"/>
          <w:jc w:val="center"/>
        </w:trPr>
        <w:tc>
          <w:tcPr>
            <w:tcW w:w="1116"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深圳</w:t>
            </w:r>
          </w:p>
        </w:tc>
        <w:tc>
          <w:tcPr>
            <w:tcW w:w="604"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中国</w:t>
            </w:r>
          </w:p>
        </w:tc>
        <w:tc>
          <w:tcPr>
            <w:tcW w:w="562"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亚洲</w:t>
            </w:r>
          </w:p>
        </w:tc>
        <w:tc>
          <w:tcPr>
            <w:tcW w:w="897"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15</w:t>
            </w:r>
          </w:p>
        </w:tc>
        <w:tc>
          <w:tcPr>
            <w:tcW w:w="1063"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192</w:t>
            </w:r>
          </w:p>
        </w:tc>
        <w:tc>
          <w:tcPr>
            <w:tcW w:w="758"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63</w:t>
            </w:r>
          </w:p>
        </w:tc>
      </w:tr>
    </w:tbl>
    <w:p>
      <w:pPr>
        <w:jc w:val="left"/>
        <w:rPr>
          <w:rFonts w:ascii="Times New Roman" w:hAnsi="Times New Roman" w:eastAsia="华文中宋" w:cs="Times New Roman"/>
          <w:sz w:val="18"/>
          <w:szCs w:val="18"/>
          <w:highlight w:val="none"/>
        </w:rPr>
      </w:pPr>
    </w:p>
    <w:p>
      <w:pPr>
        <w:jc w:val="left"/>
        <w:rPr>
          <w:rFonts w:ascii="Times New Roman" w:hAnsi="Times New Roman" w:eastAsia="华文中宋" w:cs="Times New Roman"/>
          <w:sz w:val="24"/>
          <w:szCs w:val="24"/>
          <w:highlight w:val="none"/>
        </w:rPr>
      </w:pPr>
      <w:r>
        <w:rPr>
          <w:rFonts w:ascii="Times New Roman" w:hAnsi="Times New Roman" w:eastAsia="华文中宋" w:cs="Times New Roman"/>
          <w:sz w:val="24"/>
          <w:szCs w:val="24"/>
          <w:highlight w:val="none"/>
        </w:rPr>
        <w:t>4、非洲城市发展活力有待激发，经济增量差距明显</w:t>
      </w:r>
    </w:p>
    <w:p>
      <w:pPr>
        <w:ind w:firstLine="420"/>
        <w:jc w:val="left"/>
        <w:rPr>
          <w:rFonts w:ascii="Times New Roman" w:hAnsi="Times New Roman" w:eastAsia="华文中宋" w:cs="Times New Roman"/>
          <w:sz w:val="18"/>
          <w:szCs w:val="18"/>
          <w:highlight w:val="none"/>
        </w:rPr>
      </w:pPr>
      <w:r>
        <w:rPr>
          <w:rFonts w:ascii="Times New Roman" w:hAnsi="Times New Roman" w:eastAsia="华文中宋" w:cs="Times New Roman"/>
          <w:szCs w:val="21"/>
          <w:highlight w:val="none"/>
        </w:rPr>
        <w:t>对比2006年非洲城市经济竞争力指数排名前10的城市相关数据可知，其经济竞争力整体活力不足，除的黎波里外的城市的全球排名均较为靠后，主要集中在200-330名之间，而利比亚城市表现相对比较突出，其中的黎波里经济竞争力排名位列世界第30。今后，非洲各城市发展应当扬长避短，大力发展经济，提高城市整体经济竞争力。</w:t>
      </w:r>
    </w:p>
    <w:p>
      <w:pPr>
        <w:jc w:val="center"/>
        <w:rPr>
          <w:rFonts w:ascii="Times New Roman" w:hAnsi="Times New Roman" w:eastAsia="宋体" w:cs="Times New Roman"/>
          <w:b/>
          <w:sz w:val="18"/>
          <w:szCs w:val="18"/>
          <w:highlight w:val="none"/>
        </w:rPr>
      </w:pPr>
    </w:p>
    <w:p>
      <w:pPr>
        <w:jc w:val="center"/>
        <w:rPr>
          <w:rFonts w:ascii="Times New Roman" w:hAnsi="Times New Roman" w:eastAsia="宋体" w:cs="Times New Roman"/>
          <w:b/>
          <w:sz w:val="18"/>
          <w:szCs w:val="18"/>
          <w:highlight w:val="none"/>
        </w:rPr>
      </w:pPr>
      <w:r>
        <w:rPr>
          <w:rFonts w:ascii="Times New Roman" w:hAnsi="Times New Roman" w:eastAsia="宋体" w:cs="Times New Roman"/>
          <w:b/>
          <w:sz w:val="18"/>
          <w:szCs w:val="18"/>
          <w:highlight w:val="none"/>
        </w:rPr>
        <w:t>表8 非洲前10名城市经济竞争力排名</w:t>
      </w:r>
    </w:p>
    <w:tbl>
      <w:tblPr>
        <w:tblStyle w:val="9"/>
        <w:tblW w:w="5000" w:type="pct"/>
        <w:jc w:val="center"/>
        <w:tblBorders>
          <w:top w:val="single" w:color="00B0F0" w:sz="12" w:space="0"/>
          <w:left w:val="none" w:color="auto" w:sz="0" w:space="0"/>
          <w:bottom w:val="single" w:color="00B0F0" w:sz="12" w:space="0"/>
          <w:right w:val="none" w:color="auto" w:sz="0" w:space="0"/>
          <w:insideH w:val="single" w:color="00B0F0" w:sz="2" w:space="0"/>
          <w:insideV w:val="single" w:color="00B0F0" w:sz="2" w:space="0"/>
        </w:tblBorders>
        <w:tblLayout w:type="autofit"/>
        <w:tblCellMar>
          <w:top w:w="0" w:type="dxa"/>
          <w:left w:w="108" w:type="dxa"/>
          <w:bottom w:w="0" w:type="dxa"/>
          <w:right w:w="108" w:type="dxa"/>
        </w:tblCellMar>
      </w:tblPr>
      <w:tblGrid>
        <w:gridCol w:w="2032"/>
        <w:gridCol w:w="1346"/>
        <w:gridCol w:w="997"/>
        <w:gridCol w:w="1621"/>
        <w:gridCol w:w="1930"/>
        <w:gridCol w:w="1360"/>
      </w:tblGrid>
      <w:tr>
        <w:trPr>
          <w:trHeight w:val="225" w:hRule="atLeast"/>
          <w:jc w:val="center"/>
        </w:trPr>
        <w:tc>
          <w:tcPr>
            <w:tcW w:w="1094" w:type="pct"/>
            <w:tcBorders>
              <w:top w:val="single" w:color="00B0F0" w:sz="12" w:space="0"/>
              <w:bottom w:val="single" w:color="00B0F0" w:sz="2" w:space="0"/>
            </w:tcBorders>
            <w:shd w:val="clear" w:color="auto" w:fill="auto"/>
            <w:noWrap/>
            <w:vAlign w:val="center"/>
          </w:tcPr>
          <w:p>
            <w:pPr>
              <w:widowControl/>
              <w:jc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城市</w:t>
            </w:r>
          </w:p>
        </w:tc>
        <w:tc>
          <w:tcPr>
            <w:tcW w:w="725" w:type="pct"/>
            <w:tcBorders>
              <w:top w:val="single" w:color="00B0F0" w:sz="12" w:space="0"/>
              <w:bottom w:val="single" w:color="00B0F0" w:sz="2" w:space="0"/>
            </w:tcBorders>
            <w:shd w:val="clear" w:color="auto" w:fill="auto"/>
            <w:noWrap/>
            <w:vAlign w:val="center"/>
          </w:tcPr>
          <w:p>
            <w:pPr>
              <w:widowControl/>
              <w:jc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国家</w:t>
            </w:r>
          </w:p>
        </w:tc>
        <w:tc>
          <w:tcPr>
            <w:tcW w:w="537" w:type="pct"/>
            <w:tcBorders>
              <w:top w:val="single" w:color="00B0F0" w:sz="12" w:space="0"/>
              <w:bottom w:val="single" w:color="00B0F0" w:sz="2" w:space="0"/>
            </w:tcBorders>
            <w:shd w:val="clear" w:color="auto" w:fill="auto"/>
            <w:noWrap/>
          </w:tcPr>
          <w:p>
            <w:pPr>
              <w:widowControl/>
              <w:jc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大洲</w:t>
            </w:r>
          </w:p>
        </w:tc>
        <w:tc>
          <w:tcPr>
            <w:tcW w:w="873" w:type="pct"/>
            <w:tcBorders>
              <w:top w:val="single" w:color="00B0F0" w:sz="12" w:space="0"/>
              <w:bottom w:val="single" w:color="00B0F0" w:sz="2" w:space="0"/>
            </w:tcBorders>
            <w:vAlign w:val="center"/>
          </w:tcPr>
          <w:p>
            <w:pPr>
              <w:widowControl/>
              <w:jc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经济增量竞争力排名</w:t>
            </w:r>
          </w:p>
        </w:tc>
        <w:tc>
          <w:tcPr>
            <w:tcW w:w="1039" w:type="pct"/>
            <w:tcBorders>
              <w:top w:val="single" w:color="00B0F0" w:sz="12" w:space="0"/>
              <w:bottom w:val="single" w:color="00B0F0" w:sz="2" w:space="0"/>
            </w:tcBorders>
            <w:vAlign w:val="center"/>
          </w:tcPr>
          <w:p>
            <w:pPr>
              <w:widowControl/>
              <w:jc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经济密度竞争力排名</w:t>
            </w:r>
          </w:p>
        </w:tc>
        <w:tc>
          <w:tcPr>
            <w:tcW w:w="732" w:type="pct"/>
            <w:tcBorders>
              <w:top w:val="single" w:color="00B0F0" w:sz="12" w:space="0"/>
              <w:bottom w:val="single" w:color="00B0F0" w:sz="2" w:space="0"/>
            </w:tcBorders>
          </w:tcPr>
          <w:p>
            <w:pPr>
              <w:widowControl/>
              <w:jc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经济竞争力排名</w:t>
            </w:r>
          </w:p>
        </w:tc>
      </w:tr>
      <w:tr>
        <w:trPr>
          <w:trHeight w:val="225" w:hRule="atLeast"/>
          <w:jc w:val="center"/>
        </w:trPr>
        <w:tc>
          <w:tcPr>
            <w:tcW w:w="1094" w:type="pct"/>
            <w:tcBorders>
              <w:top w:val="single" w:color="00B0F0" w:sz="12" w:space="0"/>
            </w:tcBorders>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的黎波里</w:t>
            </w:r>
          </w:p>
        </w:tc>
        <w:tc>
          <w:tcPr>
            <w:tcW w:w="725" w:type="pct"/>
            <w:tcBorders>
              <w:top w:val="single" w:color="00B0F0" w:sz="12" w:space="0"/>
            </w:tcBorders>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利比亚</w:t>
            </w:r>
          </w:p>
        </w:tc>
        <w:tc>
          <w:tcPr>
            <w:tcW w:w="537" w:type="pct"/>
            <w:tcBorders>
              <w:top w:val="single" w:color="00B0F0" w:sz="12" w:space="0"/>
            </w:tcBorders>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非洲</w:t>
            </w:r>
          </w:p>
        </w:tc>
        <w:tc>
          <w:tcPr>
            <w:tcW w:w="873" w:type="pct"/>
            <w:tcBorders>
              <w:top w:val="single" w:color="00B0F0" w:sz="12" w:space="0"/>
            </w:tcBorders>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46</w:t>
            </w:r>
          </w:p>
        </w:tc>
        <w:tc>
          <w:tcPr>
            <w:tcW w:w="1039" w:type="pct"/>
            <w:tcBorders>
              <w:top w:val="single" w:color="00B0F0" w:sz="12" w:space="0"/>
            </w:tcBorders>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cs="Times New Roman"/>
                <w:color w:val="000000"/>
                <w:sz w:val="18"/>
                <w:szCs w:val="18"/>
                <w:highlight w:val="none"/>
              </w:rPr>
              <w:t>51</w:t>
            </w:r>
          </w:p>
        </w:tc>
        <w:tc>
          <w:tcPr>
            <w:tcW w:w="732" w:type="pct"/>
            <w:tcBorders>
              <w:top w:val="single" w:color="00B0F0" w:sz="12" w:space="0"/>
            </w:tcBorders>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cs="Times New Roman"/>
                <w:color w:val="000000"/>
                <w:sz w:val="18"/>
                <w:szCs w:val="18"/>
                <w:highlight w:val="none"/>
              </w:rPr>
              <w:t>30</w:t>
            </w:r>
          </w:p>
        </w:tc>
      </w:tr>
      <w:tr>
        <w:trPr>
          <w:trHeight w:val="225" w:hRule="atLeast"/>
          <w:jc w:val="center"/>
        </w:trPr>
        <w:tc>
          <w:tcPr>
            <w:tcW w:w="1094"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班加西</w:t>
            </w:r>
          </w:p>
        </w:tc>
        <w:tc>
          <w:tcPr>
            <w:tcW w:w="725"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利比亚</w:t>
            </w:r>
          </w:p>
        </w:tc>
        <w:tc>
          <w:tcPr>
            <w:tcW w:w="537"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非洲</w:t>
            </w:r>
          </w:p>
        </w:tc>
        <w:tc>
          <w:tcPr>
            <w:tcW w:w="873"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108</w:t>
            </w:r>
          </w:p>
        </w:tc>
        <w:tc>
          <w:tcPr>
            <w:tcW w:w="1039"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cs="Times New Roman"/>
                <w:color w:val="000000"/>
                <w:sz w:val="18"/>
                <w:szCs w:val="18"/>
                <w:highlight w:val="none"/>
              </w:rPr>
              <w:t>237</w:t>
            </w:r>
          </w:p>
        </w:tc>
        <w:tc>
          <w:tcPr>
            <w:tcW w:w="732"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cs="Times New Roman"/>
                <w:color w:val="000000"/>
                <w:sz w:val="18"/>
                <w:szCs w:val="18"/>
                <w:highlight w:val="none"/>
              </w:rPr>
              <w:t>205</w:t>
            </w:r>
          </w:p>
        </w:tc>
      </w:tr>
      <w:tr>
        <w:trPr>
          <w:trHeight w:val="225" w:hRule="atLeast"/>
          <w:jc w:val="center"/>
        </w:trPr>
        <w:tc>
          <w:tcPr>
            <w:tcW w:w="1094"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约翰尼斯堡</w:t>
            </w:r>
          </w:p>
        </w:tc>
        <w:tc>
          <w:tcPr>
            <w:tcW w:w="725"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南非</w:t>
            </w:r>
          </w:p>
        </w:tc>
        <w:tc>
          <w:tcPr>
            <w:tcW w:w="537"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非洲</w:t>
            </w:r>
          </w:p>
        </w:tc>
        <w:tc>
          <w:tcPr>
            <w:tcW w:w="873"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109</w:t>
            </w:r>
          </w:p>
        </w:tc>
        <w:tc>
          <w:tcPr>
            <w:tcW w:w="1039"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cs="Times New Roman"/>
                <w:color w:val="000000"/>
                <w:sz w:val="18"/>
                <w:szCs w:val="18"/>
                <w:highlight w:val="none"/>
              </w:rPr>
              <w:t>241</w:t>
            </w:r>
          </w:p>
        </w:tc>
        <w:tc>
          <w:tcPr>
            <w:tcW w:w="732"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cs="Times New Roman"/>
                <w:color w:val="000000"/>
                <w:sz w:val="18"/>
                <w:szCs w:val="18"/>
                <w:highlight w:val="none"/>
              </w:rPr>
              <w:t>214</w:t>
            </w:r>
          </w:p>
        </w:tc>
      </w:tr>
      <w:tr>
        <w:trPr>
          <w:trHeight w:val="225" w:hRule="atLeast"/>
          <w:jc w:val="center"/>
        </w:trPr>
        <w:tc>
          <w:tcPr>
            <w:tcW w:w="1094"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比勒陀利亚</w:t>
            </w:r>
          </w:p>
        </w:tc>
        <w:tc>
          <w:tcPr>
            <w:tcW w:w="725"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南非</w:t>
            </w:r>
          </w:p>
        </w:tc>
        <w:tc>
          <w:tcPr>
            <w:tcW w:w="537"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非洲</w:t>
            </w:r>
          </w:p>
        </w:tc>
        <w:tc>
          <w:tcPr>
            <w:tcW w:w="873"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273</w:t>
            </w:r>
          </w:p>
        </w:tc>
        <w:tc>
          <w:tcPr>
            <w:tcW w:w="1039"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cs="Times New Roman"/>
                <w:color w:val="000000"/>
                <w:sz w:val="18"/>
                <w:szCs w:val="18"/>
                <w:highlight w:val="none"/>
              </w:rPr>
              <w:t>213</w:t>
            </w:r>
          </w:p>
        </w:tc>
        <w:tc>
          <w:tcPr>
            <w:tcW w:w="732"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cs="Times New Roman"/>
                <w:color w:val="000000"/>
                <w:sz w:val="18"/>
                <w:szCs w:val="18"/>
                <w:highlight w:val="none"/>
              </w:rPr>
              <w:t>233</w:t>
            </w:r>
          </w:p>
        </w:tc>
      </w:tr>
      <w:tr>
        <w:trPr>
          <w:trHeight w:val="225" w:hRule="atLeast"/>
          <w:jc w:val="center"/>
        </w:trPr>
        <w:tc>
          <w:tcPr>
            <w:tcW w:w="1094"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罗安达</w:t>
            </w:r>
          </w:p>
        </w:tc>
        <w:tc>
          <w:tcPr>
            <w:tcW w:w="725"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安哥拉</w:t>
            </w:r>
          </w:p>
        </w:tc>
        <w:tc>
          <w:tcPr>
            <w:tcW w:w="537"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非洲</w:t>
            </w:r>
          </w:p>
        </w:tc>
        <w:tc>
          <w:tcPr>
            <w:tcW w:w="873"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107</w:t>
            </w:r>
          </w:p>
        </w:tc>
        <w:tc>
          <w:tcPr>
            <w:tcW w:w="1039"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cs="Times New Roman"/>
                <w:color w:val="000000"/>
                <w:sz w:val="18"/>
                <w:szCs w:val="18"/>
                <w:highlight w:val="none"/>
              </w:rPr>
              <w:t>272</w:t>
            </w:r>
          </w:p>
        </w:tc>
        <w:tc>
          <w:tcPr>
            <w:tcW w:w="732"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cs="Times New Roman"/>
                <w:color w:val="000000"/>
                <w:sz w:val="18"/>
                <w:szCs w:val="18"/>
                <w:highlight w:val="none"/>
              </w:rPr>
              <w:t>242</w:t>
            </w:r>
          </w:p>
        </w:tc>
      </w:tr>
      <w:tr>
        <w:trPr>
          <w:trHeight w:val="225" w:hRule="atLeast"/>
          <w:jc w:val="center"/>
        </w:trPr>
        <w:tc>
          <w:tcPr>
            <w:tcW w:w="1094"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瓦赫兰</w:t>
            </w:r>
          </w:p>
        </w:tc>
        <w:tc>
          <w:tcPr>
            <w:tcW w:w="725"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阿尔及利亚</w:t>
            </w:r>
          </w:p>
        </w:tc>
        <w:tc>
          <w:tcPr>
            <w:tcW w:w="537"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非洲</w:t>
            </w:r>
          </w:p>
        </w:tc>
        <w:tc>
          <w:tcPr>
            <w:tcW w:w="873"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339</w:t>
            </w:r>
          </w:p>
        </w:tc>
        <w:tc>
          <w:tcPr>
            <w:tcW w:w="1039"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cs="Times New Roman"/>
                <w:color w:val="000000"/>
                <w:sz w:val="18"/>
                <w:szCs w:val="18"/>
                <w:highlight w:val="none"/>
              </w:rPr>
              <w:t>224</w:t>
            </w:r>
          </w:p>
        </w:tc>
        <w:tc>
          <w:tcPr>
            <w:tcW w:w="732"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cs="Times New Roman"/>
                <w:color w:val="000000"/>
                <w:sz w:val="18"/>
                <w:szCs w:val="18"/>
                <w:highlight w:val="none"/>
              </w:rPr>
              <w:t>252</w:t>
            </w:r>
          </w:p>
        </w:tc>
      </w:tr>
      <w:tr>
        <w:trPr>
          <w:trHeight w:val="225" w:hRule="atLeast"/>
          <w:jc w:val="center"/>
        </w:trPr>
        <w:tc>
          <w:tcPr>
            <w:tcW w:w="1094"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米苏拉塔</w:t>
            </w:r>
          </w:p>
        </w:tc>
        <w:tc>
          <w:tcPr>
            <w:tcW w:w="725"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利比亚</w:t>
            </w:r>
          </w:p>
        </w:tc>
        <w:tc>
          <w:tcPr>
            <w:tcW w:w="537"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非洲</w:t>
            </w:r>
          </w:p>
        </w:tc>
        <w:tc>
          <w:tcPr>
            <w:tcW w:w="873"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473</w:t>
            </w:r>
          </w:p>
        </w:tc>
        <w:tc>
          <w:tcPr>
            <w:tcW w:w="1039"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cs="Times New Roman"/>
                <w:color w:val="000000"/>
                <w:sz w:val="18"/>
                <w:szCs w:val="18"/>
                <w:highlight w:val="none"/>
              </w:rPr>
              <w:t>259</w:t>
            </w:r>
          </w:p>
        </w:tc>
        <w:tc>
          <w:tcPr>
            <w:tcW w:w="732"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cs="Times New Roman"/>
                <w:color w:val="000000"/>
                <w:sz w:val="18"/>
                <w:szCs w:val="18"/>
                <w:highlight w:val="none"/>
              </w:rPr>
              <w:t>287</w:t>
            </w:r>
          </w:p>
        </w:tc>
      </w:tr>
      <w:tr>
        <w:trPr>
          <w:trHeight w:val="225" w:hRule="atLeast"/>
          <w:jc w:val="center"/>
        </w:trPr>
        <w:tc>
          <w:tcPr>
            <w:tcW w:w="1094"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开普敦</w:t>
            </w:r>
          </w:p>
        </w:tc>
        <w:tc>
          <w:tcPr>
            <w:tcW w:w="725"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南非</w:t>
            </w:r>
          </w:p>
        </w:tc>
        <w:tc>
          <w:tcPr>
            <w:tcW w:w="537"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非洲</w:t>
            </w:r>
          </w:p>
        </w:tc>
        <w:tc>
          <w:tcPr>
            <w:tcW w:w="873"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265</w:t>
            </w:r>
          </w:p>
        </w:tc>
        <w:tc>
          <w:tcPr>
            <w:tcW w:w="1039"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cs="Times New Roman"/>
                <w:color w:val="000000"/>
                <w:sz w:val="18"/>
                <w:szCs w:val="18"/>
                <w:highlight w:val="none"/>
              </w:rPr>
              <w:t>284</w:t>
            </w:r>
          </w:p>
        </w:tc>
        <w:tc>
          <w:tcPr>
            <w:tcW w:w="732"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cs="Times New Roman"/>
                <w:color w:val="000000"/>
                <w:sz w:val="18"/>
                <w:szCs w:val="18"/>
                <w:highlight w:val="none"/>
              </w:rPr>
              <w:t>295</w:t>
            </w:r>
          </w:p>
        </w:tc>
      </w:tr>
      <w:tr>
        <w:trPr>
          <w:trHeight w:val="225" w:hRule="atLeast"/>
          <w:jc w:val="center"/>
        </w:trPr>
        <w:tc>
          <w:tcPr>
            <w:tcW w:w="1094"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阿尔及尔</w:t>
            </w:r>
          </w:p>
        </w:tc>
        <w:tc>
          <w:tcPr>
            <w:tcW w:w="725"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阿尔及利亚</w:t>
            </w:r>
          </w:p>
        </w:tc>
        <w:tc>
          <w:tcPr>
            <w:tcW w:w="537"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非洲</w:t>
            </w:r>
          </w:p>
        </w:tc>
        <w:tc>
          <w:tcPr>
            <w:tcW w:w="873"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305</w:t>
            </w:r>
          </w:p>
        </w:tc>
        <w:tc>
          <w:tcPr>
            <w:tcW w:w="1039"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cs="Times New Roman"/>
                <w:color w:val="000000"/>
                <w:sz w:val="18"/>
                <w:szCs w:val="18"/>
                <w:highlight w:val="none"/>
              </w:rPr>
              <w:t>310</w:t>
            </w:r>
          </w:p>
        </w:tc>
        <w:tc>
          <w:tcPr>
            <w:tcW w:w="732"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cs="Times New Roman"/>
                <w:color w:val="000000"/>
                <w:sz w:val="18"/>
                <w:szCs w:val="18"/>
                <w:highlight w:val="none"/>
              </w:rPr>
              <w:t>318</w:t>
            </w:r>
          </w:p>
        </w:tc>
      </w:tr>
      <w:tr>
        <w:tblPrEx>
          <w:tblBorders>
            <w:top w:val="single" w:color="00B0F0" w:sz="12" w:space="0"/>
            <w:left w:val="none" w:color="auto" w:sz="0" w:space="0"/>
            <w:bottom w:val="single" w:color="00B0F0" w:sz="12" w:space="0"/>
            <w:right w:val="none" w:color="auto" w:sz="0" w:space="0"/>
            <w:insideH w:val="single" w:color="00B0F0" w:sz="2" w:space="0"/>
            <w:insideV w:val="single" w:color="00B0F0" w:sz="2" w:space="0"/>
          </w:tblBorders>
        </w:tblPrEx>
        <w:trPr>
          <w:trHeight w:val="225" w:hRule="atLeast"/>
          <w:jc w:val="center"/>
        </w:trPr>
        <w:tc>
          <w:tcPr>
            <w:tcW w:w="1094"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内罗毕</w:t>
            </w:r>
          </w:p>
        </w:tc>
        <w:tc>
          <w:tcPr>
            <w:tcW w:w="725"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肯尼亚</w:t>
            </w:r>
          </w:p>
        </w:tc>
        <w:tc>
          <w:tcPr>
            <w:tcW w:w="537"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非洲</w:t>
            </w:r>
          </w:p>
        </w:tc>
        <w:tc>
          <w:tcPr>
            <w:tcW w:w="873"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409</w:t>
            </w:r>
          </w:p>
        </w:tc>
        <w:tc>
          <w:tcPr>
            <w:tcW w:w="1039"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cs="Times New Roman"/>
                <w:color w:val="000000"/>
                <w:sz w:val="18"/>
                <w:szCs w:val="18"/>
                <w:highlight w:val="none"/>
              </w:rPr>
              <w:t>295</w:t>
            </w:r>
          </w:p>
        </w:tc>
        <w:tc>
          <w:tcPr>
            <w:tcW w:w="732"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cs="Times New Roman"/>
                <w:color w:val="000000"/>
                <w:sz w:val="18"/>
                <w:szCs w:val="18"/>
                <w:highlight w:val="none"/>
              </w:rPr>
              <w:t>323</w:t>
            </w:r>
          </w:p>
        </w:tc>
      </w:tr>
    </w:tbl>
    <w:p>
      <w:pPr>
        <w:jc w:val="left"/>
        <w:rPr>
          <w:rFonts w:ascii="Times New Roman" w:hAnsi="Times New Roman" w:eastAsia="华文中宋" w:cs="Times New Roman"/>
          <w:szCs w:val="21"/>
          <w:highlight w:val="none"/>
        </w:rPr>
      </w:pPr>
    </w:p>
    <w:p>
      <w:pPr>
        <w:jc w:val="left"/>
        <w:rPr>
          <w:rFonts w:ascii="Times New Roman" w:hAnsi="Times New Roman" w:eastAsia="华文中宋" w:cs="Times New Roman"/>
          <w:sz w:val="24"/>
          <w:szCs w:val="24"/>
          <w:highlight w:val="none"/>
        </w:rPr>
      </w:pPr>
      <w:r>
        <w:rPr>
          <w:rFonts w:ascii="Times New Roman" w:hAnsi="Times New Roman" w:eastAsia="华文中宋" w:cs="Times New Roman"/>
          <w:sz w:val="24"/>
          <w:szCs w:val="24"/>
          <w:highlight w:val="none"/>
        </w:rPr>
        <w:t>5、南美洲城市经济竞争力尚需进步，城市间经济增量差异大</w:t>
      </w:r>
    </w:p>
    <w:p>
      <w:pPr>
        <w:ind w:firstLine="420" w:firstLineChars="200"/>
        <w:jc w:val="left"/>
        <w:rPr>
          <w:rFonts w:ascii="Times New Roman" w:hAnsi="Times New Roman" w:eastAsia="华文中宋" w:cs="Times New Roman"/>
          <w:sz w:val="18"/>
          <w:szCs w:val="18"/>
          <w:highlight w:val="none"/>
        </w:rPr>
      </w:pPr>
      <w:r>
        <w:rPr>
          <w:rFonts w:ascii="Times New Roman" w:hAnsi="Times New Roman" w:eastAsia="华文中宋" w:cs="Times New Roman"/>
          <w:szCs w:val="21"/>
          <w:highlight w:val="none"/>
        </w:rPr>
        <w:t>观察表9可知，2006年整体上南美洲城市经济竞争力指数全球排名差异较大，其中布宜诺斯艾利斯、圣保罗和加拉加斯的经济竞争力指数排名均在前100名，其余城市主要集中在150-220名之间。且大洲内城市之间经济增量的排名差异明显，多数城市经济增量竞争力排名高于经济密度竞争力排名，未来在发展中应当着重提升大洲内城市间的整体经济实力，进一步缩小城市经济竞争力差距。</w:t>
      </w:r>
    </w:p>
    <w:p>
      <w:pPr>
        <w:pStyle w:val="12"/>
        <w:ind w:left="780" w:firstLine="0" w:firstLineChars="0"/>
        <w:jc w:val="center"/>
        <w:rPr>
          <w:rFonts w:ascii="Times New Roman" w:hAnsi="Times New Roman" w:eastAsia="宋体" w:cs="Times New Roman"/>
          <w:b/>
          <w:sz w:val="18"/>
          <w:szCs w:val="18"/>
          <w:highlight w:val="none"/>
        </w:rPr>
      </w:pPr>
    </w:p>
    <w:p>
      <w:pPr>
        <w:pStyle w:val="12"/>
        <w:ind w:left="780" w:firstLine="0" w:firstLineChars="0"/>
        <w:jc w:val="center"/>
        <w:rPr>
          <w:rFonts w:ascii="Times New Roman" w:hAnsi="Times New Roman" w:eastAsia="华文中宋" w:cs="Times New Roman"/>
          <w:sz w:val="18"/>
          <w:szCs w:val="18"/>
          <w:highlight w:val="none"/>
        </w:rPr>
      </w:pPr>
      <w:r>
        <w:rPr>
          <w:rFonts w:ascii="Times New Roman" w:hAnsi="Times New Roman" w:eastAsia="宋体" w:cs="Times New Roman"/>
          <w:b/>
          <w:sz w:val="18"/>
          <w:szCs w:val="18"/>
          <w:highlight w:val="none"/>
        </w:rPr>
        <w:t>表9 南美洲前10名城市经济竞争力排名</w:t>
      </w:r>
    </w:p>
    <w:tbl>
      <w:tblPr>
        <w:tblStyle w:val="9"/>
        <w:tblW w:w="5000" w:type="pct"/>
        <w:jc w:val="center"/>
        <w:tblBorders>
          <w:top w:val="single" w:color="00B0F0" w:sz="12" w:space="0"/>
          <w:left w:val="none" w:color="auto" w:sz="0" w:space="0"/>
          <w:bottom w:val="single" w:color="00B0F0" w:sz="12" w:space="0"/>
          <w:right w:val="none" w:color="auto" w:sz="0" w:space="0"/>
          <w:insideH w:val="single" w:color="00B0F0" w:sz="2" w:space="0"/>
          <w:insideV w:val="single" w:color="00B0F0" w:sz="2" w:space="0"/>
        </w:tblBorders>
        <w:tblLayout w:type="autofit"/>
        <w:tblCellMar>
          <w:top w:w="0" w:type="dxa"/>
          <w:left w:w="108" w:type="dxa"/>
          <w:bottom w:w="0" w:type="dxa"/>
          <w:right w:w="108" w:type="dxa"/>
        </w:tblCellMar>
      </w:tblPr>
      <w:tblGrid>
        <w:gridCol w:w="2074"/>
        <w:gridCol w:w="1122"/>
        <w:gridCol w:w="1044"/>
        <w:gridCol w:w="1666"/>
        <w:gridCol w:w="1974"/>
        <w:gridCol w:w="1406"/>
      </w:tblGrid>
      <w:tr>
        <w:trPr>
          <w:trHeight w:val="225" w:hRule="atLeast"/>
          <w:jc w:val="center"/>
        </w:trPr>
        <w:tc>
          <w:tcPr>
            <w:tcW w:w="1117" w:type="pct"/>
            <w:tcBorders>
              <w:top w:val="single" w:color="00B0F0" w:sz="12" w:space="0"/>
              <w:bottom w:val="single" w:color="00B0F0" w:sz="2" w:space="0"/>
            </w:tcBorders>
            <w:shd w:val="clear" w:color="auto" w:fill="auto"/>
            <w:noWrap/>
            <w:vAlign w:val="center"/>
          </w:tcPr>
          <w:p>
            <w:pPr>
              <w:widowControl/>
              <w:jc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城市</w:t>
            </w:r>
          </w:p>
        </w:tc>
        <w:tc>
          <w:tcPr>
            <w:tcW w:w="604" w:type="pct"/>
            <w:tcBorders>
              <w:top w:val="single" w:color="00B0F0" w:sz="12" w:space="0"/>
              <w:bottom w:val="single" w:color="00B0F0" w:sz="2" w:space="0"/>
            </w:tcBorders>
            <w:shd w:val="clear" w:color="auto" w:fill="auto"/>
            <w:noWrap/>
            <w:vAlign w:val="center"/>
          </w:tcPr>
          <w:p>
            <w:pPr>
              <w:widowControl/>
              <w:jc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国家</w:t>
            </w:r>
          </w:p>
        </w:tc>
        <w:tc>
          <w:tcPr>
            <w:tcW w:w="562" w:type="pct"/>
            <w:tcBorders>
              <w:top w:val="single" w:color="00B0F0" w:sz="12" w:space="0"/>
              <w:bottom w:val="single" w:color="00B0F0" w:sz="2" w:space="0"/>
            </w:tcBorders>
            <w:shd w:val="clear" w:color="auto" w:fill="auto"/>
            <w:noWrap/>
            <w:vAlign w:val="center"/>
          </w:tcPr>
          <w:p>
            <w:pPr>
              <w:widowControl/>
              <w:jc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大洲</w:t>
            </w:r>
          </w:p>
        </w:tc>
        <w:tc>
          <w:tcPr>
            <w:tcW w:w="897" w:type="pct"/>
            <w:tcBorders>
              <w:top w:val="single" w:color="00B0F0" w:sz="12" w:space="0"/>
              <w:bottom w:val="single" w:color="00B0F0" w:sz="2" w:space="0"/>
            </w:tcBorders>
            <w:vAlign w:val="center"/>
          </w:tcPr>
          <w:p>
            <w:pPr>
              <w:widowControl/>
              <w:jc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经济增量竞争力排名</w:t>
            </w:r>
          </w:p>
        </w:tc>
        <w:tc>
          <w:tcPr>
            <w:tcW w:w="1063" w:type="pct"/>
            <w:tcBorders>
              <w:top w:val="single" w:color="00B0F0" w:sz="12" w:space="0"/>
              <w:bottom w:val="single" w:color="00B0F0" w:sz="2" w:space="0"/>
            </w:tcBorders>
            <w:vAlign w:val="center"/>
          </w:tcPr>
          <w:p>
            <w:pPr>
              <w:widowControl/>
              <w:jc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经济密度竞争力排名</w:t>
            </w:r>
          </w:p>
        </w:tc>
        <w:tc>
          <w:tcPr>
            <w:tcW w:w="757" w:type="pct"/>
            <w:tcBorders>
              <w:top w:val="single" w:color="00B0F0" w:sz="12" w:space="0"/>
              <w:bottom w:val="single" w:color="00B0F0" w:sz="2" w:space="0"/>
            </w:tcBorders>
            <w:vAlign w:val="center"/>
          </w:tcPr>
          <w:p>
            <w:pPr>
              <w:widowControl/>
              <w:jc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经济竞争力排名</w:t>
            </w:r>
          </w:p>
        </w:tc>
      </w:tr>
      <w:tr>
        <w:trPr>
          <w:trHeight w:val="225" w:hRule="atLeast"/>
          <w:jc w:val="center"/>
        </w:trPr>
        <w:tc>
          <w:tcPr>
            <w:tcW w:w="1117" w:type="pct"/>
            <w:tcBorders>
              <w:top w:val="single" w:color="00B0F0" w:sz="12" w:space="0"/>
            </w:tcBorders>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布宜诺斯艾利斯</w:t>
            </w:r>
          </w:p>
        </w:tc>
        <w:tc>
          <w:tcPr>
            <w:tcW w:w="604" w:type="pct"/>
            <w:tcBorders>
              <w:top w:val="single" w:color="00B0F0" w:sz="12" w:space="0"/>
            </w:tcBorders>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阿根廷</w:t>
            </w:r>
          </w:p>
        </w:tc>
        <w:tc>
          <w:tcPr>
            <w:tcW w:w="562" w:type="pct"/>
            <w:tcBorders>
              <w:top w:val="single" w:color="00B0F0" w:sz="12" w:space="0"/>
            </w:tcBorders>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南美洲</w:t>
            </w:r>
          </w:p>
        </w:tc>
        <w:tc>
          <w:tcPr>
            <w:tcW w:w="897" w:type="pct"/>
            <w:tcBorders>
              <w:top w:val="single" w:color="00B0F0" w:sz="12" w:space="0"/>
            </w:tcBorders>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13</w:t>
            </w:r>
          </w:p>
        </w:tc>
        <w:tc>
          <w:tcPr>
            <w:tcW w:w="1063" w:type="pct"/>
            <w:tcBorders>
              <w:top w:val="single" w:color="00B0F0" w:sz="12" w:space="0"/>
            </w:tcBorders>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165</w:t>
            </w:r>
          </w:p>
        </w:tc>
        <w:tc>
          <w:tcPr>
            <w:tcW w:w="757" w:type="pct"/>
            <w:tcBorders>
              <w:top w:val="single" w:color="00B0F0" w:sz="12" w:space="0"/>
            </w:tcBorders>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41</w:t>
            </w:r>
          </w:p>
        </w:tc>
      </w:tr>
      <w:tr>
        <w:trPr>
          <w:trHeight w:val="225" w:hRule="atLeast"/>
          <w:jc w:val="center"/>
        </w:trPr>
        <w:tc>
          <w:tcPr>
            <w:tcW w:w="1117"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圣保罗</w:t>
            </w:r>
          </w:p>
        </w:tc>
        <w:tc>
          <w:tcPr>
            <w:tcW w:w="604"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巴西</w:t>
            </w:r>
          </w:p>
        </w:tc>
        <w:tc>
          <w:tcPr>
            <w:tcW w:w="562"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南美洲</w:t>
            </w:r>
          </w:p>
        </w:tc>
        <w:tc>
          <w:tcPr>
            <w:tcW w:w="897"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18</w:t>
            </w:r>
          </w:p>
        </w:tc>
        <w:tc>
          <w:tcPr>
            <w:tcW w:w="1063"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189</w:t>
            </w:r>
          </w:p>
        </w:tc>
        <w:tc>
          <w:tcPr>
            <w:tcW w:w="757"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67</w:t>
            </w:r>
          </w:p>
        </w:tc>
      </w:tr>
      <w:tr>
        <w:trPr>
          <w:trHeight w:val="225" w:hRule="atLeast"/>
          <w:jc w:val="center"/>
        </w:trPr>
        <w:tc>
          <w:tcPr>
            <w:tcW w:w="1117"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加拉加斯</w:t>
            </w:r>
          </w:p>
        </w:tc>
        <w:tc>
          <w:tcPr>
            <w:tcW w:w="604"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委内瑞拉</w:t>
            </w:r>
          </w:p>
        </w:tc>
        <w:tc>
          <w:tcPr>
            <w:tcW w:w="562"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南美洲</w:t>
            </w:r>
          </w:p>
        </w:tc>
        <w:tc>
          <w:tcPr>
            <w:tcW w:w="897"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38</w:t>
            </w:r>
          </w:p>
        </w:tc>
        <w:tc>
          <w:tcPr>
            <w:tcW w:w="1063"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177</w:t>
            </w:r>
          </w:p>
        </w:tc>
        <w:tc>
          <w:tcPr>
            <w:tcW w:w="757"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cs="Times New Roman"/>
                <w:color w:val="000000"/>
                <w:sz w:val="18"/>
                <w:szCs w:val="18"/>
                <w:highlight w:val="none"/>
              </w:rPr>
              <w:t>91</w:t>
            </w:r>
          </w:p>
        </w:tc>
      </w:tr>
      <w:tr>
        <w:trPr>
          <w:trHeight w:val="225" w:hRule="atLeast"/>
          <w:jc w:val="center"/>
        </w:trPr>
        <w:tc>
          <w:tcPr>
            <w:tcW w:w="1117"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圣地亚哥</w:t>
            </w:r>
          </w:p>
        </w:tc>
        <w:tc>
          <w:tcPr>
            <w:tcW w:w="604"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智利</w:t>
            </w:r>
          </w:p>
        </w:tc>
        <w:tc>
          <w:tcPr>
            <w:tcW w:w="562"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南美洲</w:t>
            </w:r>
          </w:p>
        </w:tc>
        <w:tc>
          <w:tcPr>
            <w:tcW w:w="897"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53</w:t>
            </w:r>
          </w:p>
        </w:tc>
        <w:tc>
          <w:tcPr>
            <w:tcW w:w="1063"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220</w:t>
            </w:r>
          </w:p>
        </w:tc>
        <w:tc>
          <w:tcPr>
            <w:tcW w:w="757"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cs="Times New Roman"/>
                <w:color w:val="000000"/>
                <w:sz w:val="18"/>
                <w:szCs w:val="18"/>
                <w:highlight w:val="none"/>
              </w:rPr>
              <w:t>154</w:t>
            </w:r>
          </w:p>
        </w:tc>
      </w:tr>
      <w:tr>
        <w:trPr>
          <w:trHeight w:val="225" w:hRule="atLeast"/>
          <w:jc w:val="center"/>
        </w:trPr>
        <w:tc>
          <w:tcPr>
            <w:tcW w:w="1117"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马拉开波</w:t>
            </w:r>
          </w:p>
        </w:tc>
        <w:tc>
          <w:tcPr>
            <w:tcW w:w="604"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委内瑞拉</w:t>
            </w:r>
          </w:p>
        </w:tc>
        <w:tc>
          <w:tcPr>
            <w:tcW w:w="562"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南美洲</w:t>
            </w:r>
          </w:p>
        </w:tc>
        <w:tc>
          <w:tcPr>
            <w:tcW w:w="897"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90</w:t>
            </w:r>
          </w:p>
        </w:tc>
        <w:tc>
          <w:tcPr>
            <w:tcW w:w="1063"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196</w:t>
            </w:r>
          </w:p>
        </w:tc>
        <w:tc>
          <w:tcPr>
            <w:tcW w:w="757"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cs="Times New Roman"/>
                <w:color w:val="000000"/>
                <w:sz w:val="18"/>
                <w:szCs w:val="18"/>
                <w:highlight w:val="none"/>
              </w:rPr>
              <w:t>162</w:t>
            </w:r>
          </w:p>
        </w:tc>
      </w:tr>
      <w:tr>
        <w:trPr>
          <w:trHeight w:val="225" w:hRule="atLeast"/>
          <w:jc w:val="center"/>
        </w:trPr>
        <w:tc>
          <w:tcPr>
            <w:tcW w:w="1117"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巴伦西亚</w:t>
            </w:r>
          </w:p>
        </w:tc>
        <w:tc>
          <w:tcPr>
            <w:tcW w:w="604"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委内瑞拉</w:t>
            </w:r>
          </w:p>
        </w:tc>
        <w:tc>
          <w:tcPr>
            <w:tcW w:w="562"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南美洲</w:t>
            </w:r>
          </w:p>
        </w:tc>
        <w:tc>
          <w:tcPr>
            <w:tcW w:w="897"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125</w:t>
            </w:r>
          </w:p>
        </w:tc>
        <w:tc>
          <w:tcPr>
            <w:tcW w:w="1063"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217</w:t>
            </w:r>
          </w:p>
        </w:tc>
        <w:tc>
          <w:tcPr>
            <w:tcW w:w="757"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cs="Times New Roman"/>
                <w:color w:val="000000"/>
                <w:sz w:val="18"/>
                <w:szCs w:val="18"/>
                <w:highlight w:val="none"/>
              </w:rPr>
              <w:t>199</w:t>
            </w:r>
          </w:p>
        </w:tc>
      </w:tr>
      <w:tr>
        <w:trPr>
          <w:trHeight w:val="225" w:hRule="atLeast"/>
          <w:jc w:val="center"/>
        </w:trPr>
        <w:tc>
          <w:tcPr>
            <w:tcW w:w="1117"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马拉凯</w:t>
            </w:r>
          </w:p>
        </w:tc>
        <w:tc>
          <w:tcPr>
            <w:tcW w:w="604"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委内瑞拉</w:t>
            </w:r>
          </w:p>
        </w:tc>
        <w:tc>
          <w:tcPr>
            <w:tcW w:w="562"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南美洲</w:t>
            </w:r>
          </w:p>
        </w:tc>
        <w:tc>
          <w:tcPr>
            <w:tcW w:w="897"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192</w:t>
            </w:r>
          </w:p>
        </w:tc>
        <w:tc>
          <w:tcPr>
            <w:tcW w:w="1063"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206</w:t>
            </w:r>
          </w:p>
        </w:tc>
        <w:tc>
          <w:tcPr>
            <w:tcW w:w="757"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cs="Times New Roman"/>
                <w:color w:val="000000"/>
                <w:sz w:val="18"/>
                <w:szCs w:val="18"/>
                <w:highlight w:val="none"/>
              </w:rPr>
              <w:t>207</w:t>
            </w:r>
          </w:p>
        </w:tc>
      </w:tr>
      <w:tr>
        <w:trPr>
          <w:trHeight w:val="225" w:hRule="atLeast"/>
          <w:jc w:val="center"/>
        </w:trPr>
        <w:tc>
          <w:tcPr>
            <w:tcW w:w="1117"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里约热内卢</w:t>
            </w:r>
          </w:p>
        </w:tc>
        <w:tc>
          <w:tcPr>
            <w:tcW w:w="604"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巴西</w:t>
            </w:r>
          </w:p>
        </w:tc>
        <w:tc>
          <w:tcPr>
            <w:tcW w:w="562"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南美洲</w:t>
            </w:r>
          </w:p>
        </w:tc>
        <w:tc>
          <w:tcPr>
            <w:tcW w:w="897"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145</w:t>
            </w:r>
          </w:p>
        </w:tc>
        <w:tc>
          <w:tcPr>
            <w:tcW w:w="1063"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223</w:t>
            </w:r>
          </w:p>
        </w:tc>
        <w:tc>
          <w:tcPr>
            <w:tcW w:w="757"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cs="Times New Roman"/>
                <w:color w:val="000000"/>
                <w:sz w:val="18"/>
                <w:szCs w:val="18"/>
                <w:highlight w:val="none"/>
              </w:rPr>
              <w:t>209</w:t>
            </w:r>
          </w:p>
        </w:tc>
      </w:tr>
      <w:tr>
        <w:trPr>
          <w:trHeight w:val="225" w:hRule="atLeast"/>
          <w:jc w:val="center"/>
        </w:trPr>
        <w:tc>
          <w:tcPr>
            <w:tcW w:w="1117"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巴西利亚</w:t>
            </w:r>
          </w:p>
        </w:tc>
        <w:tc>
          <w:tcPr>
            <w:tcW w:w="604"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巴西</w:t>
            </w:r>
          </w:p>
        </w:tc>
        <w:tc>
          <w:tcPr>
            <w:tcW w:w="562"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南美洲</w:t>
            </w:r>
          </w:p>
        </w:tc>
        <w:tc>
          <w:tcPr>
            <w:tcW w:w="897"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116</w:t>
            </w:r>
          </w:p>
        </w:tc>
        <w:tc>
          <w:tcPr>
            <w:tcW w:w="1063"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238</w:t>
            </w:r>
          </w:p>
        </w:tc>
        <w:tc>
          <w:tcPr>
            <w:tcW w:w="757"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cs="Times New Roman"/>
                <w:color w:val="000000"/>
                <w:sz w:val="18"/>
                <w:szCs w:val="18"/>
                <w:highlight w:val="none"/>
              </w:rPr>
              <w:t>210</w:t>
            </w:r>
          </w:p>
        </w:tc>
      </w:tr>
      <w:tr>
        <w:trPr>
          <w:trHeight w:val="225" w:hRule="atLeast"/>
          <w:jc w:val="center"/>
        </w:trPr>
        <w:tc>
          <w:tcPr>
            <w:tcW w:w="1117"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阿雷格里港</w:t>
            </w:r>
          </w:p>
        </w:tc>
        <w:tc>
          <w:tcPr>
            <w:tcW w:w="604"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巴西</w:t>
            </w:r>
          </w:p>
        </w:tc>
        <w:tc>
          <w:tcPr>
            <w:tcW w:w="562"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南美洲</w:t>
            </w:r>
          </w:p>
        </w:tc>
        <w:tc>
          <w:tcPr>
            <w:tcW w:w="897"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275</w:t>
            </w:r>
          </w:p>
        </w:tc>
        <w:tc>
          <w:tcPr>
            <w:tcW w:w="1063"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198</w:t>
            </w:r>
          </w:p>
        </w:tc>
        <w:tc>
          <w:tcPr>
            <w:tcW w:w="757"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cs="Times New Roman"/>
                <w:color w:val="000000"/>
                <w:sz w:val="18"/>
                <w:szCs w:val="18"/>
                <w:highlight w:val="none"/>
              </w:rPr>
              <w:t>216</w:t>
            </w:r>
          </w:p>
        </w:tc>
      </w:tr>
    </w:tbl>
    <w:p>
      <w:pPr>
        <w:rPr>
          <w:rFonts w:ascii="Times New Roman" w:hAnsi="Times New Roman" w:eastAsia="宋体" w:cs="Times New Roman"/>
          <w:b/>
          <w:sz w:val="18"/>
          <w:szCs w:val="18"/>
          <w:highlight w:val="none"/>
        </w:rPr>
      </w:pPr>
    </w:p>
    <w:p>
      <w:pPr>
        <w:jc w:val="left"/>
        <w:rPr>
          <w:rFonts w:ascii="Times New Roman" w:hAnsi="Times New Roman" w:eastAsia="华文中宋" w:cs="Times New Roman"/>
          <w:sz w:val="24"/>
          <w:szCs w:val="24"/>
          <w:highlight w:val="none"/>
        </w:rPr>
      </w:pPr>
      <w:r>
        <w:rPr>
          <w:rFonts w:ascii="Times New Roman" w:hAnsi="Times New Roman" w:eastAsia="华文中宋" w:cs="Times New Roman"/>
          <w:sz w:val="24"/>
          <w:szCs w:val="24"/>
          <w:highlight w:val="none"/>
        </w:rPr>
        <w:t>6. 大洋洲城市经济竞争力排名靠前，经济增量排名差异明显</w:t>
      </w:r>
    </w:p>
    <w:p>
      <w:pPr>
        <w:ind w:firstLine="420" w:firstLineChars="200"/>
        <w:jc w:val="left"/>
        <w:rPr>
          <w:rFonts w:ascii="Times New Roman" w:hAnsi="Times New Roman" w:eastAsia="华文中宋" w:cs="Times New Roman"/>
          <w:sz w:val="18"/>
          <w:szCs w:val="18"/>
          <w:highlight w:val="none"/>
        </w:rPr>
      </w:pPr>
      <w:r>
        <w:rPr>
          <w:rFonts w:ascii="Times New Roman" w:hAnsi="Times New Roman" w:eastAsia="华文中宋" w:cs="Times New Roman"/>
          <w:szCs w:val="21"/>
          <w:highlight w:val="none"/>
        </w:rPr>
        <w:t>观察表10可知，2006年大洋洲的全部七座城市样本经济竞争力指数全球排名均在前200名以内，但洲内城市之间经济竞争力与经济增量竞争力的排名均差异较大，多数城市经济增量竞争力排名高于经济密度竞争力排名，未来大洋洲城市在发展中应激发经济活力，缩小城市经济发展差距。</w:t>
      </w:r>
    </w:p>
    <w:p>
      <w:pPr>
        <w:rPr>
          <w:rFonts w:ascii="Times New Roman" w:hAnsi="Times New Roman" w:cs="Times New Roman"/>
          <w:highlight w:val="none"/>
        </w:rPr>
      </w:pPr>
    </w:p>
    <w:p>
      <w:pPr>
        <w:jc w:val="center"/>
        <w:rPr>
          <w:rFonts w:ascii="Times New Roman" w:hAnsi="Times New Roman" w:cs="Times New Roman"/>
          <w:highlight w:val="none"/>
        </w:rPr>
      </w:pPr>
      <w:r>
        <w:rPr>
          <w:rFonts w:ascii="Times New Roman" w:hAnsi="Times New Roman" w:eastAsia="宋体" w:cs="Times New Roman"/>
          <w:b/>
          <w:sz w:val="18"/>
          <w:szCs w:val="18"/>
          <w:highlight w:val="none"/>
        </w:rPr>
        <w:t>表10 大洋洲前10名城市经济竞争力排名</w:t>
      </w:r>
    </w:p>
    <w:tbl>
      <w:tblPr>
        <w:tblStyle w:val="9"/>
        <w:tblW w:w="5000" w:type="pct"/>
        <w:jc w:val="center"/>
        <w:tblBorders>
          <w:top w:val="single" w:color="00B0F0" w:sz="12" w:space="0"/>
          <w:left w:val="none" w:color="auto" w:sz="0" w:space="0"/>
          <w:bottom w:val="single" w:color="00B0F0" w:sz="12" w:space="0"/>
          <w:right w:val="none" w:color="auto" w:sz="0" w:space="0"/>
          <w:insideH w:val="single" w:color="00B0F0" w:sz="2" w:space="0"/>
          <w:insideV w:val="single" w:color="00B0F0" w:sz="2" w:space="0"/>
        </w:tblBorders>
        <w:tblLayout w:type="autofit"/>
        <w:tblCellMar>
          <w:top w:w="0" w:type="dxa"/>
          <w:left w:w="108" w:type="dxa"/>
          <w:bottom w:w="0" w:type="dxa"/>
          <w:right w:w="108" w:type="dxa"/>
        </w:tblCellMar>
      </w:tblPr>
      <w:tblGrid>
        <w:gridCol w:w="2074"/>
        <w:gridCol w:w="1122"/>
        <w:gridCol w:w="1044"/>
        <w:gridCol w:w="1666"/>
        <w:gridCol w:w="1974"/>
        <w:gridCol w:w="1406"/>
      </w:tblGrid>
      <w:tr>
        <w:tblPrEx>
          <w:tblBorders>
            <w:top w:val="single" w:color="00B0F0" w:sz="12" w:space="0"/>
            <w:left w:val="none" w:color="auto" w:sz="0" w:space="0"/>
            <w:bottom w:val="single" w:color="00B0F0" w:sz="12" w:space="0"/>
            <w:right w:val="none" w:color="auto" w:sz="0" w:space="0"/>
            <w:insideH w:val="single" w:color="00B0F0" w:sz="2" w:space="0"/>
            <w:insideV w:val="single" w:color="00B0F0" w:sz="2" w:space="0"/>
          </w:tblBorders>
        </w:tblPrEx>
        <w:trPr>
          <w:trHeight w:val="225" w:hRule="atLeast"/>
          <w:jc w:val="center"/>
        </w:trPr>
        <w:tc>
          <w:tcPr>
            <w:tcW w:w="1117" w:type="pct"/>
            <w:tcBorders>
              <w:top w:val="single" w:color="00B0F0" w:sz="12" w:space="0"/>
              <w:bottom w:val="single" w:color="00B0F0" w:sz="2" w:space="0"/>
            </w:tcBorders>
            <w:shd w:val="clear" w:color="auto" w:fill="auto"/>
            <w:noWrap/>
            <w:vAlign w:val="center"/>
          </w:tcPr>
          <w:p>
            <w:pPr>
              <w:widowControl/>
              <w:jc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城市</w:t>
            </w:r>
          </w:p>
        </w:tc>
        <w:tc>
          <w:tcPr>
            <w:tcW w:w="604" w:type="pct"/>
            <w:tcBorders>
              <w:top w:val="single" w:color="00B0F0" w:sz="12" w:space="0"/>
              <w:bottom w:val="single" w:color="00B0F0" w:sz="2" w:space="0"/>
            </w:tcBorders>
            <w:shd w:val="clear" w:color="auto" w:fill="auto"/>
            <w:noWrap/>
            <w:vAlign w:val="center"/>
          </w:tcPr>
          <w:p>
            <w:pPr>
              <w:widowControl/>
              <w:jc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国家</w:t>
            </w:r>
          </w:p>
        </w:tc>
        <w:tc>
          <w:tcPr>
            <w:tcW w:w="562" w:type="pct"/>
            <w:tcBorders>
              <w:top w:val="single" w:color="00B0F0" w:sz="12" w:space="0"/>
              <w:bottom w:val="single" w:color="00B0F0" w:sz="2" w:space="0"/>
            </w:tcBorders>
            <w:shd w:val="clear" w:color="auto" w:fill="auto"/>
            <w:noWrap/>
            <w:vAlign w:val="center"/>
          </w:tcPr>
          <w:p>
            <w:pPr>
              <w:widowControl/>
              <w:jc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大洲</w:t>
            </w:r>
          </w:p>
        </w:tc>
        <w:tc>
          <w:tcPr>
            <w:tcW w:w="897" w:type="pct"/>
            <w:tcBorders>
              <w:top w:val="single" w:color="00B0F0" w:sz="12" w:space="0"/>
              <w:bottom w:val="single" w:color="00B0F0" w:sz="2" w:space="0"/>
            </w:tcBorders>
            <w:vAlign w:val="center"/>
          </w:tcPr>
          <w:p>
            <w:pPr>
              <w:widowControl/>
              <w:jc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经济增量竞争力排名</w:t>
            </w:r>
          </w:p>
        </w:tc>
        <w:tc>
          <w:tcPr>
            <w:tcW w:w="1063" w:type="pct"/>
            <w:tcBorders>
              <w:top w:val="single" w:color="00B0F0" w:sz="12" w:space="0"/>
              <w:bottom w:val="single" w:color="00B0F0" w:sz="2" w:space="0"/>
            </w:tcBorders>
            <w:vAlign w:val="center"/>
          </w:tcPr>
          <w:p>
            <w:pPr>
              <w:widowControl/>
              <w:jc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经济密度竞争力排名</w:t>
            </w:r>
          </w:p>
        </w:tc>
        <w:tc>
          <w:tcPr>
            <w:tcW w:w="757" w:type="pct"/>
            <w:tcBorders>
              <w:top w:val="single" w:color="00B0F0" w:sz="12" w:space="0"/>
              <w:bottom w:val="single" w:color="00B0F0" w:sz="2" w:space="0"/>
            </w:tcBorders>
            <w:vAlign w:val="center"/>
          </w:tcPr>
          <w:p>
            <w:pPr>
              <w:widowControl/>
              <w:jc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经济竞争力排名</w:t>
            </w:r>
          </w:p>
        </w:tc>
      </w:tr>
      <w:tr>
        <w:tblPrEx>
          <w:tblBorders>
            <w:top w:val="single" w:color="00B0F0" w:sz="12" w:space="0"/>
            <w:left w:val="none" w:color="auto" w:sz="0" w:space="0"/>
            <w:bottom w:val="single" w:color="00B0F0" w:sz="12" w:space="0"/>
            <w:right w:val="none" w:color="auto" w:sz="0" w:space="0"/>
            <w:insideH w:val="single" w:color="00B0F0" w:sz="2" w:space="0"/>
            <w:insideV w:val="single" w:color="00B0F0" w:sz="2" w:space="0"/>
          </w:tblBorders>
        </w:tblPrEx>
        <w:trPr>
          <w:trHeight w:val="225" w:hRule="atLeast"/>
          <w:jc w:val="center"/>
        </w:trPr>
        <w:tc>
          <w:tcPr>
            <w:tcW w:w="1117" w:type="pct"/>
            <w:tcBorders>
              <w:top w:val="single" w:color="00B0F0" w:sz="12" w:space="0"/>
            </w:tcBorders>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墨尔本</w:t>
            </w:r>
          </w:p>
        </w:tc>
        <w:tc>
          <w:tcPr>
            <w:tcW w:w="604" w:type="pct"/>
            <w:tcBorders>
              <w:top w:val="single" w:color="00B0F0" w:sz="12" w:space="0"/>
            </w:tcBorders>
            <w:shd w:val="clear" w:color="auto" w:fill="auto"/>
            <w:noWrap/>
            <w:vAlign w:val="center"/>
          </w:tcPr>
          <w:p>
            <w:pPr>
              <w:widowControl/>
              <w:jc w:val="center"/>
              <w:textAlignment w:val="center"/>
              <w:rPr>
                <w:rFonts w:ascii="Times New Roman" w:hAnsi="Times New Roman" w:cs="Times New Roman"/>
                <w:sz w:val="18"/>
                <w:szCs w:val="18"/>
                <w:highlight w:val="none"/>
              </w:rPr>
            </w:pPr>
            <w:r>
              <w:rPr>
                <w:rFonts w:ascii="Times New Roman" w:hAnsi="Times New Roman" w:eastAsia="宋体" w:cs="Times New Roman"/>
                <w:color w:val="000000"/>
                <w:kern w:val="0"/>
                <w:sz w:val="18"/>
                <w:szCs w:val="18"/>
                <w:highlight w:val="none"/>
                <w:lang w:bidi="ar"/>
              </w:rPr>
              <w:t>澳大利亚</w:t>
            </w:r>
          </w:p>
        </w:tc>
        <w:tc>
          <w:tcPr>
            <w:tcW w:w="562" w:type="pct"/>
            <w:tcBorders>
              <w:top w:val="single" w:color="00B0F0" w:sz="12" w:space="0"/>
            </w:tcBorders>
            <w:shd w:val="clear" w:color="auto" w:fill="auto"/>
            <w:noWrap/>
            <w:vAlign w:val="center"/>
          </w:tcPr>
          <w:p>
            <w:pPr>
              <w:widowControl/>
              <w:jc w:val="center"/>
              <w:textAlignment w:val="center"/>
              <w:rPr>
                <w:rFonts w:ascii="Times New Roman" w:hAnsi="Times New Roman" w:cs="Times New Roman"/>
                <w:sz w:val="18"/>
                <w:szCs w:val="18"/>
                <w:highlight w:val="none"/>
              </w:rPr>
            </w:pPr>
            <w:r>
              <w:rPr>
                <w:rFonts w:ascii="Times New Roman" w:hAnsi="Times New Roman" w:eastAsia="宋体" w:cs="Times New Roman"/>
                <w:color w:val="000000"/>
                <w:kern w:val="0"/>
                <w:sz w:val="18"/>
                <w:szCs w:val="18"/>
                <w:highlight w:val="none"/>
                <w:lang w:bidi="ar"/>
              </w:rPr>
              <w:t>大洋洲</w:t>
            </w:r>
          </w:p>
        </w:tc>
        <w:tc>
          <w:tcPr>
            <w:tcW w:w="897" w:type="pct"/>
            <w:tcBorders>
              <w:top w:val="single" w:color="00B0F0" w:sz="12" w:space="0"/>
            </w:tcBorders>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31</w:t>
            </w:r>
          </w:p>
        </w:tc>
        <w:tc>
          <w:tcPr>
            <w:tcW w:w="1063" w:type="pct"/>
            <w:tcBorders>
              <w:top w:val="single" w:color="00B0F0" w:sz="12" w:space="0"/>
            </w:tcBorders>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cs="Times New Roman"/>
                <w:color w:val="000000"/>
                <w:sz w:val="18"/>
                <w:szCs w:val="18"/>
                <w:highlight w:val="none"/>
              </w:rPr>
              <w:t>104</w:t>
            </w:r>
          </w:p>
        </w:tc>
        <w:tc>
          <w:tcPr>
            <w:tcW w:w="757" w:type="pct"/>
            <w:tcBorders>
              <w:top w:val="single" w:color="00B0F0" w:sz="12" w:space="0"/>
            </w:tcBorders>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40</w:t>
            </w:r>
          </w:p>
        </w:tc>
      </w:tr>
      <w:tr>
        <w:tblPrEx>
          <w:tblBorders>
            <w:top w:val="single" w:color="00B0F0" w:sz="12" w:space="0"/>
            <w:left w:val="none" w:color="auto" w:sz="0" w:space="0"/>
            <w:bottom w:val="single" w:color="00B0F0" w:sz="12" w:space="0"/>
            <w:right w:val="none" w:color="auto" w:sz="0" w:space="0"/>
            <w:insideH w:val="single" w:color="00B0F0" w:sz="2" w:space="0"/>
            <w:insideV w:val="single" w:color="00B0F0" w:sz="2" w:space="0"/>
          </w:tblBorders>
        </w:tblPrEx>
        <w:trPr>
          <w:trHeight w:val="225" w:hRule="atLeast"/>
          <w:jc w:val="center"/>
        </w:trPr>
        <w:tc>
          <w:tcPr>
            <w:tcW w:w="1117"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悉尼</w:t>
            </w:r>
          </w:p>
        </w:tc>
        <w:tc>
          <w:tcPr>
            <w:tcW w:w="604" w:type="pct"/>
            <w:shd w:val="clear" w:color="auto" w:fill="auto"/>
            <w:noWrap/>
            <w:vAlign w:val="center"/>
          </w:tcPr>
          <w:p>
            <w:pPr>
              <w:widowControl/>
              <w:jc w:val="center"/>
              <w:textAlignment w:val="center"/>
              <w:rPr>
                <w:rFonts w:ascii="Times New Roman" w:hAnsi="Times New Roman" w:cs="Times New Roman"/>
                <w:sz w:val="18"/>
                <w:szCs w:val="18"/>
                <w:highlight w:val="none"/>
              </w:rPr>
            </w:pPr>
            <w:r>
              <w:rPr>
                <w:rFonts w:ascii="Times New Roman" w:hAnsi="Times New Roman" w:eastAsia="宋体" w:cs="Times New Roman"/>
                <w:color w:val="000000"/>
                <w:kern w:val="0"/>
                <w:sz w:val="18"/>
                <w:szCs w:val="18"/>
                <w:highlight w:val="none"/>
                <w:lang w:bidi="ar"/>
              </w:rPr>
              <w:t>澳大利亚</w:t>
            </w:r>
          </w:p>
        </w:tc>
        <w:tc>
          <w:tcPr>
            <w:tcW w:w="562" w:type="pct"/>
            <w:shd w:val="clear" w:color="auto" w:fill="auto"/>
            <w:noWrap/>
            <w:vAlign w:val="center"/>
          </w:tcPr>
          <w:p>
            <w:pPr>
              <w:widowControl/>
              <w:jc w:val="center"/>
              <w:textAlignment w:val="center"/>
              <w:rPr>
                <w:rFonts w:ascii="Times New Roman" w:hAnsi="Times New Roman" w:cs="Times New Roman"/>
                <w:sz w:val="18"/>
                <w:szCs w:val="18"/>
                <w:highlight w:val="none"/>
              </w:rPr>
            </w:pPr>
            <w:r>
              <w:rPr>
                <w:rFonts w:ascii="Times New Roman" w:hAnsi="Times New Roman" w:eastAsia="宋体" w:cs="Times New Roman"/>
                <w:color w:val="000000"/>
                <w:kern w:val="0"/>
                <w:sz w:val="18"/>
                <w:szCs w:val="18"/>
                <w:highlight w:val="none"/>
                <w:lang w:bidi="ar"/>
              </w:rPr>
              <w:t>大洋洲</w:t>
            </w:r>
          </w:p>
        </w:tc>
        <w:tc>
          <w:tcPr>
            <w:tcW w:w="897"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36</w:t>
            </w:r>
          </w:p>
        </w:tc>
        <w:tc>
          <w:tcPr>
            <w:tcW w:w="1063"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cs="Times New Roman"/>
                <w:color w:val="000000"/>
                <w:sz w:val="18"/>
                <w:szCs w:val="18"/>
                <w:highlight w:val="none"/>
              </w:rPr>
              <w:t>93</w:t>
            </w:r>
          </w:p>
        </w:tc>
        <w:tc>
          <w:tcPr>
            <w:tcW w:w="757"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44</w:t>
            </w:r>
          </w:p>
        </w:tc>
      </w:tr>
      <w:tr>
        <w:tblPrEx>
          <w:tblBorders>
            <w:top w:val="single" w:color="00B0F0" w:sz="12" w:space="0"/>
            <w:left w:val="none" w:color="auto" w:sz="0" w:space="0"/>
            <w:bottom w:val="single" w:color="00B0F0" w:sz="12" w:space="0"/>
            <w:right w:val="none" w:color="auto" w:sz="0" w:space="0"/>
            <w:insideH w:val="single" w:color="00B0F0" w:sz="2" w:space="0"/>
            <w:insideV w:val="single" w:color="00B0F0" w:sz="2" w:space="0"/>
          </w:tblBorders>
        </w:tblPrEx>
        <w:trPr>
          <w:trHeight w:val="225" w:hRule="atLeast"/>
          <w:jc w:val="center"/>
        </w:trPr>
        <w:tc>
          <w:tcPr>
            <w:tcW w:w="1117"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珀斯</w:t>
            </w:r>
          </w:p>
        </w:tc>
        <w:tc>
          <w:tcPr>
            <w:tcW w:w="604" w:type="pct"/>
            <w:shd w:val="clear" w:color="auto" w:fill="auto"/>
            <w:noWrap/>
            <w:vAlign w:val="center"/>
          </w:tcPr>
          <w:p>
            <w:pPr>
              <w:widowControl/>
              <w:jc w:val="center"/>
              <w:textAlignment w:val="center"/>
              <w:rPr>
                <w:rFonts w:ascii="Times New Roman" w:hAnsi="Times New Roman" w:cs="Times New Roman"/>
                <w:sz w:val="18"/>
                <w:szCs w:val="18"/>
                <w:highlight w:val="none"/>
              </w:rPr>
            </w:pPr>
            <w:r>
              <w:rPr>
                <w:rFonts w:ascii="Times New Roman" w:hAnsi="Times New Roman" w:eastAsia="宋体" w:cs="Times New Roman"/>
                <w:color w:val="000000"/>
                <w:kern w:val="0"/>
                <w:sz w:val="18"/>
                <w:szCs w:val="18"/>
                <w:highlight w:val="none"/>
                <w:lang w:bidi="ar"/>
              </w:rPr>
              <w:t>澳大利亚</w:t>
            </w:r>
          </w:p>
        </w:tc>
        <w:tc>
          <w:tcPr>
            <w:tcW w:w="562" w:type="pct"/>
            <w:shd w:val="clear" w:color="auto" w:fill="auto"/>
            <w:noWrap/>
            <w:vAlign w:val="center"/>
          </w:tcPr>
          <w:p>
            <w:pPr>
              <w:widowControl/>
              <w:jc w:val="center"/>
              <w:textAlignment w:val="center"/>
              <w:rPr>
                <w:rFonts w:ascii="Times New Roman" w:hAnsi="Times New Roman" w:cs="Times New Roman"/>
                <w:sz w:val="18"/>
                <w:szCs w:val="18"/>
                <w:highlight w:val="none"/>
              </w:rPr>
            </w:pPr>
            <w:r>
              <w:rPr>
                <w:rFonts w:ascii="Times New Roman" w:hAnsi="Times New Roman" w:eastAsia="宋体" w:cs="Times New Roman"/>
                <w:color w:val="000000"/>
                <w:kern w:val="0"/>
                <w:sz w:val="18"/>
                <w:szCs w:val="18"/>
                <w:highlight w:val="none"/>
                <w:lang w:bidi="ar"/>
              </w:rPr>
              <w:t>大洋洲</w:t>
            </w:r>
          </w:p>
        </w:tc>
        <w:tc>
          <w:tcPr>
            <w:tcW w:w="897"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61</w:t>
            </w:r>
          </w:p>
        </w:tc>
        <w:tc>
          <w:tcPr>
            <w:tcW w:w="1063"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cs="Times New Roman"/>
                <w:color w:val="000000"/>
                <w:sz w:val="18"/>
                <w:szCs w:val="18"/>
                <w:highlight w:val="none"/>
              </w:rPr>
              <w:t>106</w:t>
            </w:r>
          </w:p>
        </w:tc>
        <w:tc>
          <w:tcPr>
            <w:tcW w:w="757"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72</w:t>
            </w:r>
          </w:p>
        </w:tc>
      </w:tr>
      <w:tr>
        <w:tblPrEx>
          <w:tblBorders>
            <w:top w:val="single" w:color="00B0F0" w:sz="12" w:space="0"/>
            <w:left w:val="none" w:color="auto" w:sz="0" w:space="0"/>
            <w:bottom w:val="single" w:color="00B0F0" w:sz="12" w:space="0"/>
            <w:right w:val="none" w:color="auto" w:sz="0" w:space="0"/>
            <w:insideH w:val="single" w:color="00B0F0" w:sz="2" w:space="0"/>
            <w:insideV w:val="single" w:color="00B0F0" w:sz="2" w:space="0"/>
          </w:tblBorders>
        </w:tblPrEx>
        <w:trPr>
          <w:trHeight w:val="225" w:hRule="atLeast"/>
          <w:jc w:val="center"/>
        </w:trPr>
        <w:tc>
          <w:tcPr>
            <w:tcW w:w="1117"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黄金海岸</w:t>
            </w:r>
          </w:p>
        </w:tc>
        <w:tc>
          <w:tcPr>
            <w:tcW w:w="604" w:type="pct"/>
            <w:shd w:val="clear" w:color="auto" w:fill="auto"/>
            <w:noWrap/>
            <w:vAlign w:val="center"/>
          </w:tcPr>
          <w:p>
            <w:pPr>
              <w:widowControl/>
              <w:jc w:val="center"/>
              <w:textAlignment w:val="center"/>
              <w:rPr>
                <w:rFonts w:ascii="Times New Roman" w:hAnsi="Times New Roman" w:cs="Times New Roman"/>
                <w:sz w:val="18"/>
                <w:szCs w:val="18"/>
                <w:highlight w:val="none"/>
              </w:rPr>
            </w:pPr>
            <w:r>
              <w:rPr>
                <w:rFonts w:ascii="Times New Roman" w:hAnsi="Times New Roman" w:eastAsia="宋体" w:cs="Times New Roman"/>
                <w:color w:val="000000"/>
                <w:kern w:val="0"/>
                <w:sz w:val="18"/>
                <w:szCs w:val="18"/>
                <w:highlight w:val="none"/>
                <w:lang w:bidi="ar"/>
              </w:rPr>
              <w:t>澳大利亚</w:t>
            </w:r>
          </w:p>
        </w:tc>
        <w:tc>
          <w:tcPr>
            <w:tcW w:w="562" w:type="pct"/>
            <w:shd w:val="clear" w:color="auto" w:fill="auto"/>
            <w:noWrap/>
            <w:vAlign w:val="center"/>
          </w:tcPr>
          <w:p>
            <w:pPr>
              <w:widowControl/>
              <w:jc w:val="center"/>
              <w:textAlignment w:val="center"/>
              <w:rPr>
                <w:rFonts w:ascii="Times New Roman" w:hAnsi="Times New Roman" w:cs="Times New Roman"/>
                <w:sz w:val="18"/>
                <w:szCs w:val="18"/>
                <w:highlight w:val="none"/>
              </w:rPr>
            </w:pPr>
            <w:r>
              <w:rPr>
                <w:rFonts w:ascii="Times New Roman" w:hAnsi="Times New Roman" w:eastAsia="宋体" w:cs="Times New Roman"/>
                <w:color w:val="000000"/>
                <w:kern w:val="0"/>
                <w:sz w:val="18"/>
                <w:szCs w:val="18"/>
                <w:highlight w:val="none"/>
                <w:lang w:bidi="ar"/>
              </w:rPr>
              <w:t>大洋洲</w:t>
            </w:r>
          </w:p>
        </w:tc>
        <w:tc>
          <w:tcPr>
            <w:tcW w:w="897"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229</w:t>
            </w:r>
          </w:p>
        </w:tc>
        <w:tc>
          <w:tcPr>
            <w:tcW w:w="1063"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cs="Times New Roman"/>
                <w:color w:val="000000"/>
                <w:sz w:val="18"/>
                <w:szCs w:val="18"/>
                <w:highlight w:val="none"/>
              </w:rPr>
              <w:t>79</w:t>
            </w:r>
          </w:p>
        </w:tc>
        <w:tc>
          <w:tcPr>
            <w:tcW w:w="757"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cs="Times New Roman"/>
                <w:color w:val="000000"/>
                <w:sz w:val="18"/>
                <w:szCs w:val="18"/>
                <w:highlight w:val="none"/>
              </w:rPr>
              <w:t>108</w:t>
            </w:r>
          </w:p>
        </w:tc>
      </w:tr>
      <w:tr>
        <w:tblPrEx>
          <w:tblBorders>
            <w:top w:val="single" w:color="00B0F0" w:sz="12" w:space="0"/>
            <w:left w:val="none" w:color="auto" w:sz="0" w:space="0"/>
            <w:bottom w:val="single" w:color="00B0F0" w:sz="12" w:space="0"/>
            <w:right w:val="none" w:color="auto" w:sz="0" w:space="0"/>
            <w:insideH w:val="single" w:color="00B0F0" w:sz="2" w:space="0"/>
            <w:insideV w:val="single" w:color="00B0F0" w:sz="2" w:space="0"/>
          </w:tblBorders>
        </w:tblPrEx>
        <w:trPr>
          <w:trHeight w:val="225" w:hRule="atLeast"/>
          <w:jc w:val="center"/>
        </w:trPr>
        <w:tc>
          <w:tcPr>
            <w:tcW w:w="1117"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布里斯班</w:t>
            </w:r>
          </w:p>
        </w:tc>
        <w:tc>
          <w:tcPr>
            <w:tcW w:w="604" w:type="pct"/>
            <w:shd w:val="clear" w:color="auto" w:fill="auto"/>
            <w:noWrap/>
            <w:vAlign w:val="center"/>
          </w:tcPr>
          <w:p>
            <w:pPr>
              <w:widowControl/>
              <w:jc w:val="center"/>
              <w:textAlignment w:val="center"/>
              <w:rPr>
                <w:rFonts w:ascii="Times New Roman" w:hAnsi="Times New Roman" w:cs="Times New Roman"/>
                <w:sz w:val="18"/>
                <w:szCs w:val="18"/>
                <w:highlight w:val="none"/>
              </w:rPr>
            </w:pPr>
            <w:r>
              <w:rPr>
                <w:rFonts w:ascii="Times New Roman" w:hAnsi="Times New Roman" w:eastAsia="宋体" w:cs="Times New Roman"/>
                <w:color w:val="000000"/>
                <w:kern w:val="0"/>
                <w:sz w:val="18"/>
                <w:szCs w:val="18"/>
                <w:highlight w:val="none"/>
                <w:lang w:bidi="ar"/>
              </w:rPr>
              <w:t>澳大利亚</w:t>
            </w:r>
          </w:p>
        </w:tc>
        <w:tc>
          <w:tcPr>
            <w:tcW w:w="562" w:type="pct"/>
            <w:shd w:val="clear" w:color="auto" w:fill="auto"/>
            <w:noWrap/>
            <w:vAlign w:val="center"/>
          </w:tcPr>
          <w:p>
            <w:pPr>
              <w:widowControl/>
              <w:jc w:val="center"/>
              <w:textAlignment w:val="center"/>
              <w:rPr>
                <w:rFonts w:ascii="Times New Roman" w:hAnsi="Times New Roman" w:cs="Times New Roman"/>
                <w:sz w:val="18"/>
                <w:szCs w:val="18"/>
                <w:highlight w:val="none"/>
              </w:rPr>
            </w:pPr>
            <w:r>
              <w:rPr>
                <w:rFonts w:ascii="Times New Roman" w:hAnsi="Times New Roman" w:eastAsia="宋体" w:cs="Times New Roman"/>
                <w:color w:val="000000"/>
                <w:kern w:val="0"/>
                <w:sz w:val="18"/>
                <w:szCs w:val="18"/>
                <w:highlight w:val="none"/>
                <w:lang w:bidi="ar"/>
              </w:rPr>
              <w:t>大洋洲</w:t>
            </w:r>
          </w:p>
        </w:tc>
        <w:tc>
          <w:tcPr>
            <w:tcW w:w="897"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60</w:t>
            </w:r>
          </w:p>
        </w:tc>
        <w:tc>
          <w:tcPr>
            <w:tcW w:w="1063"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cs="Times New Roman"/>
                <w:color w:val="000000"/>
                <w:sz w:val="18"/>
                <w:szCs w:val="18"/>
                <w:highlight w:val="none"/>
              </w:rPr>
              <w:t>181</w:t>
            </w:r>
          </w:p>
        </w:tc>
        <w:tc>
          <w:tcPr>
            <w:tcW w:w="757"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cs="Times New Roman"/>
                <w:color w:val="000000"/>
                <w:sz w:val="18"/>
                <w:szCs w:val="18"/>
                <w:highlight w:val="none"/>
              </w:rPr>
              <w:t>110</w:t>
            </w:r>
          </w:p>
        </w:tc>
      </w:tr>
      <w:tr>
        <w:tblPrEx>
          <w:tblBorders>
            <w:top w:val="single" w:color="00B0F0" w:sz="12" w:space="0"/>
            <w:left w:val="none" w:color="auto" w:sz="0" w:space="0"/>
            <w:bottom w:val="single" w:color="00B0F0" w:sz="12" w:space="0"/>
            <w:right w:val="none" w:color="auto" w:sz="0" w:space="0"/>
            <w:insideH w:val="single" w:color="00B0F0" w:sz="2" w:space="0"/>
            <w:insideV w:val="single" w:color="00B0F0" w:sz="2" w:space="0"/>
          </w:tblBorders>
        </w:tblPrEx>
        <w:trPr>
          <w:trHeight w:val="225" w:hRule="atLeast"/>
          <w:jc w:val="center"/>
        </w:trPr>
        <w:tc>
          <w:tcPr>
            <w:tcW w:w="1117"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阿德莱德</w:t>
            </w:r>
          </w:p>
        </w:tc>
        <w:tc>
          <w:tcPr>
            <w:tcW w:w="604" w:type="pct"/>
            <w:shd w:val="clear" w:color="auto" w:fill="auto"/>
            <w:noWrap/>
            <w:vAlign w:val="center"/>
          </w:tcPr>
          <w:p>
            <w:pPr>
              <w:widowControl/>
              <w:jc w:val="center"/>
              <w:textAlignment w:val="center"/>
              <w:rPr>
                <w:rFonts w:ascii="Times New Roman" w:hAnsi="Times New Roman" w:cs="Times New Roman"/>
                <w:sz w:val="18"/>
                <w:szCs w:val="18"/>
                <w:highlight w:val="none"/>
              </w:rPr>
            </w:pPr>
            <w:r>
              <w:rPr>
                <w:rFonts w:ascii="Times New Roman" w:hAnsi="Times New Roman" w:eastAsia="宋体" w:cs="Times New Roman"/>
                <w:color w:val="000000"/>
                <w:kern w:val="0"/>
                <w:sz w:val="18"/>
                <w:szCs w:val="18"/>
                <w:highlight w:val="none"/>
                <w:lang w:bidi="ar"/>
              </w:rPr>
              <w:t>澳大利亚</w:t>
            </w:r>
          </w:p>
        </w:tc>
        <w:tc>
          <w:tcPr>
            <w:tcW w:w="562" w:type="pct"/>
            <w:shd w:val="clear" w:color="auto" w:fill="auto"/>
            <w:noWrap/>
            <w:vAlign w:val="center"/>
          </w:tcPr>
          <w:p>
            <w:pPr>
              <w:widowControl/>
              <w:jc w:val="center"/>
              <w:textAlignment w:val="center"/>
              <w:rPr>
                <w:rFonts w:ascii="Times New Roman" w:hAnsi="Times New Roman" w:cs="Times New Roman"/>
                <w:sz w:val="18"/>
                <w:szCs w:val="18"/>
                <w:highlight w:val="none"/>
              </w:rPr>
            </w:pPr>
            <w:r>
              <w:rPr>
                <w:rFonts w:ascii="Times New Roman" w:hAnsi="Times New Roman" w:eastAsia="宋体" w:cs="Times New Roman"/>
                <w:color w:val="000000"/>
                <w:kern w:val="0"/>
                <w:sz w:val="18"/>
                <w:szCs w:val="18"/>
                <w:highlight w:val="none"/>
                <w:lang w:bidi="ar"/>
              </w:rPr>
              <w:t>大洋洲</w:t>
            </w:r>
          </w:p>
        </w:tc>
        <w:tc>
          <w:tcPr>
            <w:tcW w:w="897"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188</w:t>
            </w:r>
          </w:p>
        </w:tc>
        <w:tc>
          <w:tcPr>
            <w:tcW w:w="1063"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cs="Times New Roman"/>
                <w:color w:val="000000"/>
                <w:sz w:val="18"/>
                <w:szCs w:val="18"/>
                <w:highlight w:val="none"/>
              </w:rPr>
              <w:t>134</w:t>
            </w:r>
          </w:p>
        </w:tc>
        <w:tc>
          <w:tcPr>
            <w:tcW w:w="757"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cs="Times New Roman"/>
                <w:color w:val="000000"/>
                <w:sz w:val="18"/>
                <w:szCs w:val="18"/>
                <w:highlight w:val="none"/>
              </w:rPr>
              <w:t>136</w:t>
            </w:r>
          </w:p>
        </w:tc>
      </w:tr>
      <w:tr>
        <w:tblPrEx>
          <w:tblBorders>
            <w:top w:val="single" w:color="00B0F0" w:sz="12" w:space="0"/>
            <w:left w:val="none" w:color="auto" w:sz="0" w:space="0"/>
            <w:bottom w:val="single" w:color="00B0F0" w:sz="12" w:space="0"/>
            <w:right w:val="none" w:color="auto" w:sz="0" w:space="0"/>
            <w:insideH w:val="single" w:color="00B0F0" w:sz="2" w:space="0"/>
            <w:insideV w:val="single" w:color="00B0F0" w:sz="2" w:space="0"/>
          </w:tblBorders>
        </w:tblPrEx>
        <w:trPr>
          <w:trHeight w:val="225" w:hRule="atLeast"/>
          <w:jc w:val="center"/>
        </w:trPr>
        <w:tc>
          <w:tcPr>
            <w:tcW w:w="1117"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奥克兰</w:t>
            </w:r>
          </w:p>
        </w:tc>
        <w:tc>
          <w:tcPr>
            <w:tcW w:w="604"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新西兰</w:t>
            </w:r>
          </w:p>
        </w:tc>
        <w:tc>
          <w:tcPr>
            <w:tcW w:w="562" w:type="pct"/>
            <w:shd w:val="clear" w:color="auto" w:fill="auto"/>
            <w:noWrap/>
            <w:vAlign w:val="center"/>
          </w:tcPr>
          <w:p>
            <w:pPr>
              <w:widowControl/>
              <w:jc w:val="center"/>
              <w:textAlignment w:val="center"/>
              <w:rPr>
                <w:rFonts w:ascii="Times New Roman" w:hAnsi="Times New Roman" w:cs="Times New Roman"/>
                <w:sz w:val="18"/>
                <w:szCs w:val="18"/>
                <w:highlight w:val="none"/>
              </w:rPr>
            </w:pPr>
            <w:r>
              <w:rPr>
                <w:rFonts w:ascii="Times New Roman" w:hAnsi="Times New Roman" w:eastAsia="宋体" w:cs="Times New Roman"/>
                <w:color w:val="000000"/>
                <w:kern w:val="0"/>
                <w:sz w:val="18"/>
                <w:szCs w:val="18"/>
                <w:highlight w:val="none"/>
                <w:lang w:bidi="ar"/>
              </w:rPr>
              <w:t>大洋洲</w:t>
            </w:r>
          </w:p>
        </w:tc>
        <w:tc>
          <w:tcPr>
            <w:tcW w:w="897"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185</w:t>
            </w:r>
          </w:p>
        </w:tc>
        <w:tc>
          <w:tcPr>
            <w:tcW w:w="1063"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cs="Times New Roman"/>
                <w:color w:val="000000"/>
                <w:sz w:val="18"/>
                <w:szCs w:val="18"/>
                <w:highlight w:val="none"/>
              </w:rPr>
              <w:t>178</w:t>
            </w:r>
          </w:p>
        </w:tc>
        <w:tc>
          <w:tcPr>
            <w:tcW w:w="757"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cs="Times New Roman"/>
                <w:color w:val="000000"/>
                <w:sz w:val="18"/>
                <w:szCs w:val="18"/>
                <w:highlight w:val="none"/>
              </w:rPr>
              <w:t>174</w:t>
            </w:r>
          </w:p>
        </w:tc>
      </w:tr>
    </w:tbl>
    <w:p>
      <w:pPr>
        <w:rPr>
          <w:rFonts w:ascii="Times New Roman" w:hAnsi="Times New Roman" w:cs="Times New Roman"/>
          <w:highlight w:val="none"/>
        </w:rPr>
      </w:pPr>
    </w:p>
    <w:p>
      <w:pPr>
        <w:pStyle w:val="2"/>
        <w:spacing w:before="0" w:after="0" w:line="276" w:lineRule="auto"/>
        <w:rPr>
          <w:rFonts w:ascii="Times New Roman" w:hAnsi="Times New Roman" w:cs="Times New Roman"/>
          <w:sz w:val="28"/>
          <w:szCs w:val="28"/>
          <w:highlight w:val="none"/>
        </w:rPr>
      </w:pPr>
      <w:r>
        <w:rPr>
          <w:rFonts w:ascii="Times New Roman" w:hAnsi="Times New Roman" w:cs="Times New Roman"/>
          <w:sz w:val="28"/>
          <w:szCs w:val="28"/>
          <w:highlight w:val="none"/>
        </w:rPr>
        <w:t>三、从重点国家情况看，美国的城市经济竞争力领先优势明显，中国的城市发展态势良好</w:t>
      </w:r>
    </w:p>
    <w:p>
      <w:pPr>
        <w:pStyle w:val="12"/>
        <w:numPr>
          <w:ilvl w:val="0"/>
          <w:numId w:val="2"/>
        </w:numPr>
        <w:ind w:firstLineChars="0"/>
        <w:jc w:val="left"/>
        <w:rPr>
          <w:rFonts w:ascii="Times New Roman" w:hAnsi="Times New Roman" w:eastAsia="华文中宋" w:cs="Times New Roman"/>
          <w:sz w:val="24"/>
          <w:szCs w:val="24"/>
          <w:highlight w:val="none"/>
        </w:rPr>
      </w:pPr>
      <w:r>
        <w:rPr>
          <w:rFonts w:ascii="Times New Roman" w:hAnsi="Times New Roman" w:eastAsia="华文中宋" w:cs="Times New Roman"/>
          <w:sz w:val="24"/>
          <w:szCs w:val="24"/>
          <w:highlight w:val="none"/>
        </w:rPr>
        <w:t>美国城市经济竞争力遥遥领先，城市经济密度与经济增量排名差异明显</w:t>
      </w:r>
    </w:p>
    <w:p>
      <w:pPr>
        <w:ind w:firstLine="360"/>
        <w:jc w:val="left"/>
        <w:rPr>
          <w:rFonts w:ascii="Times New Roman" w:hAnsi="Times New Roman" w:eastAsia="华文中宋" w:cs="Times New Roman"/>
          <w:szCs w:val="21"/>
          <w:highlight w:val="none"/>
        </w:rPr>
      </w:pPr>
      <w:r>
        <w:rPr>
          <w:rFonts w:ascii="Times New Roman" w:hAnsi="Times New Roman" w:eastAsia="华文中宋" w:cs="Times New Roman"/>
          <w:szCs w:val="21"/>
          <w:highlight w:val="none"/>
        </w:rPr>
        <w:t>美国作为世界第一经济强国，城市的整体经济竞争力位居世界领先地位。2006年城市经济竞争力指数排名前10的城市在全球均位居前列，但美国排名前10的城市经济增量竞争力和经济密度竞争力二者排名存在着较大差异，多数城市的经济密度排名低于经济增量排名。今后，美国在发展过程中应当多关注城市经济效益的提高，以进一步实现城市经济持续有效的提升。</w:t>
      </w:r>
    </w:p>
    <w:p>
      <w:pPr>
        <w:pStyle w:val="12"/>
        <w:ind w:left="360" w:firstLine="0" w:firstLineChars="0"/>
        <w:jc w:val="center"/>
        <w:rPr>
          <w:rFonts w:ascii="Times New Roman" w:hAnsi="Times New Roman" w:eastAsia="宋体" w:cs="Times New Roman"/>
          <w:b/>
          <w:sz w:val="18"/>
          <w:szCs w:val="18"/>
          <w:highlight w:val="none"/>
        </w:rPr>
      </w:pPr>
    </w:p>
    <w:p>
      <w:pPr>
        <w:pStyle w:val="12"/>
        <w:ind w:left="360" w:firstLine="0" w:firstLineChars="0"/>
        <w:jc w:val="center"/>
        <w:rPr>
          <w:rFonts w:ascii="Times New Roman" w:hAnsi="Times New Roman" w:eastAsia="华文中宋" w:cs="Times New Roman"/>
          <w:szCs w:val="21"/>
          <w:highlight w:val="none"/>
        </w:rPr>
      </w:pPr>
      <w:r>
        <w:rPr>
          <w:rFonts w:ascii="Times New Roman" w:hAnsi="Times New Roman" w:eastAsia="宋体" w:cs="Times New Roman"/>
          <w:b/>
          <w:sz w:val="18"/>
          <w:szCs w:val="18"/>
          <w:highlight w:val="none"/>
        </w:rPr>
        <w:t>表11  美国前10名城市经济竞争力排名</w:t>
      </w:r>
    </w:p>
    <w:tbl>
      <w:tblPr>
        <w:tblStyle w:val="9"/>
        <w:tblW w:w="5000" w:type="pct"/>
        <w:jc w:val="center"/>
        <w:tblBorders>
          <w:top w:val="single" w:color="00B0F0" w:sz="12" w:space="0"/>
          <w:left w:val="none" w:color="auto" w:sz="0" w:space="0"/>
          <w:bottom w:val="single" w:color="00B0F0" w:sz="12" w:space="0"/>
          <w:right w:val="none" w:color="auto" w:sz="0" w:space="0"/>
          <w:insideH w:val="single" w:color="00B0F0" w:sz="2" w:space="0"/>
          <w:insideV w:val="single" w:color="00B0F0" w:sz="2" w:space="0"/>
        </w:tblBorders>
        <w:tblLayout w:type="autofit"/>
        <w:tblCellMar>
          <w:top w:w="0" w:type="dxa"/>
          <w:left w:w="108" w:type="dxa"/>
          <w:bottom w:w="0" w:type="dxa"/>
          <w:right w:w="108" w:type="dxa"/>
        </w:tblCellMar>
      </w:tblPr>
      <w:tblGrid>
        <w:gridCol w:w="2362"/>
        <w:gridCol w:w="1155"/>
        <w:gridCol w:w="964"/>
        <w:gridCol w:w="1586"/>
        <w:gridCol w:w="1894"/>
        <w:gridCol w:w="1325"/>
      </w:tblGrid>
      <w:tr>
        <w:tblPrEx>
          <w:tblBorders>
            <w:top w:val="single" w:color="00B0F0" w:sz="12" w:space="0"/>
            <w:left w:val="none" w:color="auto" w:sz="0" w:space="0"/>
            <w:bottom w:val="single" w:color="00B0F0" w:sz="12" w:space="0"/>
            <w:right w:val="none" w:color="auto" w:sz="0" w:space="0"/>
            <w:insideH w:val="single" w:color="00B0F0" w:sz="2" w:space="0"/>
            <w:insideV w:val="single" w:color="00B0F0" w:sz="2" w:space="0"/>
          </w:tblBorders>
        </w:tblPrEx>
        <w:trPr>
          <w:trHeight w:val="225" w:hRule="atLeast"/>
          <w:jc w:val="center"/>
        </w:trPr>
        <w:tc>
          <w:tcPr>
            <w:tcW w:w="1272" w:type="pct"/>
            <w:tcBorders>
              <w:top w:val="single" w:color="00B0F0" w:sz="12" w:space="0"/>
              <w:bottom w:val="single" w:color="00B0F0" w:sz="2" w:space="0"/>
            </w:tcBorders>
            <w:shd w:val="clear" w:color="auto" w:fill="auto"/>
            <w:noWrap/>
            <w:vAlign w:val="center"/>
          </w:tcPr>
          <w:p>
            <w:pPr>
              <w:widowControl/>
              <w:jc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城市</w:t>
            </w:r>
          </w:p>
        </w:tc>
        <w:tc>
          <w:tcPr>
            <w:tcW w:w="622" w:type="pct"/>
            <w:tcBorders>
              <w:top w:val="single" w:color="00B0F0" w:sz="12" w:space="0"/>
              <w:bottom w:val="single" w:color="00B0F0" w:sz="2" w:space="0"/>
            </w:tcBorders>
            <w:shd w:val="clear" w:color="auto" w:fill="auto"/>
            <w:noWrap/>
            <w:vAlign w:val="center"/>
          </w:tcPr>
          <w:p>
            <w:pPr>
              <w:widowControl/>
              <w:jc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国家</w:t>
            </w:r>
          </w:p>
        </w:tc>
        <w:tc>
          <w:tcPr>
            <w:tcW w:w="519" w:type="pct"/>
            <w:tcBorders>
              <w:top w:val="single" w:color="00B0F0" w:sz="12" w:space="0"/>
              <w:bottom w:val="single" w:color="00B0F0" w:sz="2" w:space="0"/>
            </w:tcBorders>
            <w:shd w:val="clear" w:color="auto" w:fill="auto"/>
            <w:noWrap/>
          </w:tcPr>
          <w:p>
            <w:pPr>
              <w:widowControl/>
              <w:jc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大洲</w:t>
            </w:r>
          </w:p>
        </w:tc>
        <w:tc>
          <w:tcPr>
            <w:tcW w:w="854" w:type="pct"/>
            <w:tcBorders>
              <w:top w:val="single" w:color="00B0F0" w:sz="12" w:space="0"/>
              <w:bottom w:val="single" w:color="00B0F0" w:sz="2" w:space="0"/>
            </w:tcBorders>
            <w:vAlign w:val="center"/>
          </w:tcPr>
          <w:p>
            <w:pPr>
              <w:widowControl/>
              <w:jc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经济增量竞争力排名</w:t>
            </w:r>
          </w:p>
        </w:tc>
        <w:tc>
          <w:tcPr>
            <w:tcW w:w="1020" w:type="pct"/>
            <w:tcBorders>
              <w:top w:val="single" w:color="00B0F0" w:sz="12" w:space="0"/>
              <w:bottom w:val="single" w:color="00B0F0" w:sz="2" w:space="0"/>
            </w:tcBorders>
            <w:vAlign w:val="center"/>
          </w:tcPr>
          <w:p>
            <w:pPr>
              <w:widowControl/>
              <w:jc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经济密度竞争力排名</w:t>
            </w:r>
          </w:p>
        </w:tc>
        <w:tc>
          <w:tcPr>
            <w:tcW w:w="713" w:type="pct"/>
            <w:tcBorders>
              <w:top w:val="single" w:color="00B0F0" w:sz="12" w:space="0"/>
              <w:bottom w:val="single" w:color="00B0F0" w:sz="2" w:space="0"/>
            </w:tcBorders>
          </w:tcPr>
          <w:p>
            <w:pPr>
              <w:widowControl/>
              <w:jc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经济竞争力排名</w:t>
            </w:r>
          </w:p>
        </w:tc>
      </w:tr>
      <w:tr>
        <w:tblPrEx>
          <w:tblBorders>
            <w:top w:val="single" w:color="00B0F0" w:sz="12" w:space="0"/>
            <w:left w:val="none" w:color="auto" w:sz="0" w:space="0"/>
            <w:bottom w:val="single" w:color="00B0F0" w:sz="12" w:space="0"/>
            <w:right w:val="none" w:color="auto" w:sz="0" w:space="0"/>
            <w:insideH w:val="single" w:color="00B0F0" w:sz="2" w:space="0"/>
            <w:insideV w:val="single" w:color="00B0F0" w:sz="2" w:space="0"/>
          </w:tblBorders>
        </w:tblPrEx>
        <w:trPr>
          <w:trHeight w:val="225" w:hRule="atLeast"/>
          <w:jc w:val="center"/>
        </w:trPr>
        <w:tc>
          <w:tcPr>
            <w:tcW w:w="1272" w:type="pct"/>
            <w:tcBorders>
              <w:top w:val="single" w:color="00B0F0" w:sz="12" w:space="0"/>
            </w:tcBorders>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纽约</w:t>
            </w:r>
          </w:p>
        </w:tc>
        <w:tc>
          <w:tcPr>
            <w:tcW w:w="622" w:type="pct"/>
            <w:tcBorders>
              <w:top w:val="single" w:color="00B0F0" w:sz="12" w:space="0"/>
            </w:tcBorders>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美国</w:t>
            </w:r>
          </w:p>
        </w:tc>
        <w:tc>
          <w:tcPr>
            <w:tcW w:w="519" w:type="pct"/>
            <w:tcBorders>
              <w:top w:val="single" w:color="00B0F0" w:sz="12" w:space="0"/>
            </w:tcBorders>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北美洲</w:t>
            </w:r>
          </w:p>
        </w:tc>
        <w:tc>
          <w:tcPr>
            <w:tcW w:w="854" w:type="pct"/>
            <w:tcBorders>
              <w:top w:val="single" w:color="00B0F0" w:sz="12" w:space="0"/>
            </w:tcBorders>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2</w:t>
            </w:r>
          </w:p>
        </w:tc>
        <w:tc>
          <w:tcPr>
            <w:tcW w:w="1020" w:type="pct"/>
            <w:tcBorders>
              <w:top w:val="single" w:color="00B0F0" w:sz="12" w:space="0"/>
            </w:tcBorders>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27</w:t>
            </w:r>
          </w:p>
        </w:tc>
        <w:tc>
          <w:tcPr>
            <w:tcW w:w="713" w:type="pct"/>
            <w:tcBorders>
              <w:top w:val="single" w:color="00B0F0" w:sz="12" w:space="0"/>
            </w:tcBorders>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1</w:t>
            </w:r>
          </w:p>
        </w:tc>
      </w:tr>
      <w:tr>
        <w:tblPrEx>
          <w:tblBorders>
            <w:top w:val="single" w:color="00B0F0" w:sz="12" w:space="0"/>
            <w:left w:val="none" w:color="auto" w:sz="0" w:space="0"/>
            <w:bottom w:val="single" w:color="00B0F0" w:sz="12" w:space="0"/>
            <w:right w:val="none" w:color="auto" w:sz="0" w:space="0"/>
            <w:insideH w:val="single" w:color="00B0F0" w:sz="2" w:space="0"/>
            <w:insideV w:val="single" w:color="00B0F0" w:sz="2" w:space="0"/>
          </w:tblBorders>
        </w:tblPrEx>
        <w:trPr>
          <w:trHeight w:val="225" w:hRule="atLeast"/>
          <w:jc w:val="center"/>
        </w:trPr>
        <w:tc>
          <w:tcPr>
            <w:tcW w:w="1272"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洛杉矶</w:t>
            </w:r>
          </w:p>
        </w:tc>
        <w:tc>
          <w:tcPr>
            <w:tcW w:w="622"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美国</w:t>
            </w:r>
          </w:p>
        </w:tc>
        <w:tc>
          <w:tcPr>
            <w:tcW w:w="519"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北美洲</w:t>
            </w:r>
          </w:p>
        </w:tc>
        <w:tc>
          <w:tcPr>
            <w:tcW w:w="854"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1</w:t>
            </w:r>
          </w:p>
        </w:tc>
        <w:tc>
          <w:tcPr>
            <w:tcW w:w="1020"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116</w:t>
            </w:r>
          </w:p>
        </w:tc>
        <w:tc>
          <w:tcPr>
            <w:tcW w:w="713"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5</w:t>
            </w:r>
          </w:p>
        </w:tc>
      </w:tr>
      <w:tr>
        <w:tblPrEx>
          <w:tblBorders>
            <w:top w:val="single" w:color="00B0F0" w:sz="12" w:space="0"/>
            <w:left w:val="none" w:color="auto" w:sz="0" w:space="0"/>
            <w:bottom w:val="single" w:color="00B0F0" w:sz="12" w:space="0"/>
            <w:right w:val="none" w:color="auto" w:sz="0" w:space="0"/>
            <w:insideH w:val="single" w:color="00B0F0" w:sz="2" w:space="0"/>
            <w:insideV w:val="single" w:color="00B0F0" w:sz="2" w:space="0"/>
          </w:tblBorders>
        </w:tblPrEx>
        <w:trPr>
          <w:trHeight w:val="225" w:hRule="atLeast"/>
          <w:jc w:val="center"/>
        </w:trPr>
        <w:tc>
          <w:tcPr>
            <w:tcW w:w="1272"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旧金山</w:t>
            </w:r>
          </w:p>
        </w:tc>
        <w:tc>
          <w:tcPr>
            <w:tcW w:w="622"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美国</w:t>
            </w:r>
          </w:p>
        </w:tc>
        <w:tc>
          <w:tcPr>
            <w:tcW w:w="519"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北美洲</w:t>
            </w:r>
          </w:p>
        </w:tc>
        <w:tc>
          <w:tcPr>
            <w:tcW w:w="854"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23</w:t>
            </w:r>
          </w:p>
        </w:tc>
        <w:tc>
          <w:tcPr>
            <w:tcW w:w="1020"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23</w:t>
            </w:r>
          </w:p>
        </w:tc>
        <w:tc>
          <w:tcPr>
            <w:tcW w:w="713"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8</w:t>
            </w:r>
          </w:p>
        </w:tc>
      </w:tr>
      <w:tr>
        <w:tblPrEx>
          <w:tblBorders>
            <w:top w:val="single" w:color="00B0F0" w:sz="12" w:space="0"/>
            <w:left w:val="none" w:color="auto" w:sz="0" w:space="0"/>
            <w:bottom w:val="single" w:color="00B0F0" w:sz="12" w:space="0"/>
            <w:right w:val="none" w:color="auto" w:sz="0" w:space="0"/>
            <w:insideH w:val="single" w:color="00B0F0" w:sz="2" w:space="0"/>
            <w:insideV w:val="single" w:color="00B0F0" w:sz="2" w:space="0"/>
          </w:tblBorders>
        </w:tblPrEx>
        <w:trPr>
          <w:trHeight w:val="225" w:hRule="atLeast"/>
          <w:jc w:val="center"/>
        </w:trPr>
        <w:tc>
          <w:tcPr>
            <w:tcW w:w="1272"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休斯敦</w:t>
            </w:r>
          </w:p>
        </w:tc>
        <w:tc>
          <w:tcPr>
            <w:tcW w:w="622"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美国</w:t>
            </w:r>
          </w:p>
        </w:tc>
        <w:tc>
          <w:tcPr>
            <w:tcW w:w="519"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北美洲</w:t>
            </w:r>
          </w:p>
        </w:tc>
        <w:tc>
          <w:tcPr>
            <w:tcW w:w="854"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9</w:t>
            </w:r>
          </w:p>
        </w:tc>
        <w:tc>
          <w:tcPr>
            <w:tcW w:w="1020"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82</w:t>
            </w:r>
          </w:p>
        </w:tc>
        <w:tc>
          <w:tcPr>
            <w:tcW w:w="713"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9</w:t>
            </w:r>
          </w:p>
        </w:tc>
      </w:tr>
      <w:tr>
        <w:tblPrEx>
          <w:tblBorders>
            <w:top w:val="single" w:color="00B0F0" w:sz="12" w:space="0"/>
            <w:left w:val="none" w:color="auto" w:sz="0" w:space="0"/>
            <w:bottom w:val="single" w:color="00B0F0" w:sz="12" w:space="0"/>
            <w:right w:val="none" w:color="auto" w:sz="0" w:space="0"/>
            <w:insideH w:val="single" w:color="00B0F0" w:sz="2" w:space="0"/>
            <w:insideV w:val="single" w:color="00B0F0" w:sz="2" w:space="0"/>
          </w:tblBorders>
        </w:tblPrEx>
        <w:trPr>
          <w:trHeight w:val="225" w:hRule="atLeast"/>
          <w:jc w:val="center"/>
        </w:trPr>
        <w:tc>
          <w:tcPr>
            <w:tcW w:w="1272"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迈阿密</w:t>
            </w:r>
          </w:p>
        </w:tc>
        <w:tc>
          <w:tcPr>
            <w:tcW w:w="622"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美国</w:t>
            </w:r>
          </w:p>
        </w:tc>
        <w:tc>
          <w:tcPr>
            <w:tcW w:w="519"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北美洲</w:t>
            </w:r>
          </w:p>
        </w:tc>
        <w:tc>
          <w:tcPr>
            <w:tcW w:w="854"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20</w:t>
            </w:r>
          </w:p>
        </w:tc>
        <w:tc>
          <w:tcPr>
            <w:tcW w:w="1020"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40</w:t>
            </w:r>
          </w:p>
        </w:tc>
        <w:tc>
          <w:tcPr>
            <w:tcW w:w="713"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10</w:t>
            </w:r>
          </w:p>
        </w:tc>
      </w:tr>
      <w:tr>
        <w:tblPrEx>
          <w:tblBorders>
            <w:top w:val="single" w:color="00B0F0" w:sz="12" w:space="0"/>
            <w:left w:val="none" w:color="auto" w:sz="0" w:space="0"/>
            <w:bottom w:val="single" w:color="00B0F0" w:sz="12" w:space="0"/>
            <w:right w:val="none" w:color="auto" w:sz="0" w:space="0"/>
            <w:insideH w:val="single" w:color="00B0F0" w:sz="2" w:space="0"/>
            <w:insideV w:val="single" w:color="00B0F0" w:sz="2" w:space="0"/>
          </w:tblBorders>
        </w:tblPrEx>
        <w:trPr>
          <w:trHeight w:val="225" w:hRule="atLeast"/>
          <w:jc w:val="center"/>
        </w:trPr>
        <w:tc>
          <w:tcPr>
            <w:tcW w:w="1272"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华盛顿特区</w:t>
            </w:r>
          </w:p>
        </w:tc>
        <w:tc>
          <w:tcPr>
            <w:tcW w:w="622"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美国</w:t>
            </w:r>
          </w:p>
        </w:tc>
        <w:tc>
          <w:tcPr>
            <w:tcW w:w="519"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北美洲</w:t>
            </w:r>
          </w:p>
        </w:tc>
        <w:tc>
          <w:tcPr>
            <w:tcW w:w="854"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8</w:t>
            </w:r>
          </w:p>
        </w:tc>
        <w:tc>
          <w:tcPr>
            <w:tcW w:w="1020"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128</w:t>
            </w:r>
          </w:p>
        </w:tc>
        <w:tc>
          <w:tcPr>
            <w:tcW w:w="713"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14</w:t>
            </w:r>
          </w:p>
        </w:tc>
      </w:tr>
      <w:tr>
        <w:tblPrEx>
          <w:tblBorders>
            <w:top w:val="single" w:color="00B0F0" w:sz="12" w:space="0"/>
            <w:left w:val="none" w:color="auto" w:sz="0" w:space="0"/>
            <w:bottom w:val="single" w:color="00B0F0" w:sz="12" w:space="0"/>
            <w:right w:val="none" w:color="auto" w:sz="0" w:space="0"/>
            <w:insideH w:val="single" w:color="00B0F0" w:sz="2" w:space="0"/>
            <w:insideV w:val="single" w:color="00B0F0" w:sz="2" w:space="0"/>
          </w:tblBorders>
        </w:tblPrEx>
        <w:trPr>
          <w:trHeight w:val="225" w:hRule="atLeast"/>
          <w:jc w:val="center"/>
        </w:trPr>
        <w:tc>
          <w:tcPr>
            <w:tcW w:w="1272"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费城</w:t>
            </w:r>
          </w:p>
        </w:tc>
        <w:tc>
          <w:tcPr>
            <w:tcW w:w="622"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美国</w:t>
            </w:r>
          </w:p>
        </w:tc>
        <w:tc>
          <w:tcPr>
            <w:tcW w:w="519"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北美洲</w:t>
            </w:r>
          </w:p>
        </w:tc>
        <w:tc>
          <w:tcPr>
            <w:tcW w:w="854"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26</w:t>
            </w:r>
          </w:p>
        </w:tc>
        <w:tc>
          <w:tcPr>
            <w:tcW w:w="1020"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49</w:t>
            </w:r>
          </w:p>
        </w:tc>
        <w:tc>
          <w:tcPr>
            <w:tcW w:w="713"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16</w:t>
            </w:r>
          </w:p>
        </w:tc>
      </w:tr>
      <w:tr>
        <w:tblPrEx>
          <w:tblBorders>
            <w:top w:val="single" w:color="00B0F0" w:sz="12" w:space="0"/>
            <w:left w:val="none" w:color="auto" w:sz="0" w:space="0"/>
            <w:bottom w:val="single" w:color="00B0F0" w:sz="12" w:space="0"/>
            <w:right w:val="none" w:color="auto" w:sz="0" w:space="0"/>
            <w:insideH w:val="single" w:color="00B0F0" w:sz="2" w:space="0"/>
            <w:insideV w:val="single" w:color="00B0F0" w:sz="2" w:space="0"/>
          </w:tblBorders>
        </w:tblPrEx>
        <w:trPr>
          <w:trHeight w:val="225" w:hRule="atLeast"/>
          <w:jc w:val="center"/>
        </w:trPr>
        <w:tc>
          <w:tcPr>
            <w:tcW w:w="1272"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芝加哥</w:t>
            </w:r>
          </w:p>
        </w:tc>
        <w:tc>
          <w:tcPr>
            <w:tcW w:w="622"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美国</w:t>
            </w:r>
          </w:p>
        </w:tc>
        <w:tc>
          <w:tcPr>
            <w:tcW w:w="519"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北美洲</w:t>
            </w:r>
          </w:p>
        </w:tc>
        <w:tc>
          <w:tcPr>
            <w:tcW w:w="854"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21</w:t>
            </w:r>
          </w:p>
        </w:tc>
        <w:tc>
          <w:tcPr>
            <w:tcW w:w="1020"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60</w:t>
            </w:r>
          </w:p>
        </w:tc>
        <w:tc>
          <w:tcPr>
            <w:tcW w:w="713"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17</w:t>
            </w:r>
          </w:p>
        </w:tc>
      </w:tr>
      <w:tr>
        <w:tblPrEx>
          <w:tblBorders>
            <w:top w:val="single" w:color="00B0F0" w:sz="12" w:space="0"/>
            <w:left w:val="none" w:color="auto" w:sz="0" w:space="0"/>
            <w:bottom w:val="single" w:color="00B0F0" w:sz="12" w:space="0"/>
            <w:right w:val="none" w:color="auto" w:sz="0" w:space="0"/>
            <w:insideH w:val="single" w:color="00B0F0" w:sz="2" w:space="0"/>
            <w:insideV w:val="single" w:color="00B0F0" w:sz="2" w:space="0"/>
          </w:tblBorders>
        </w:tblPrEx>
        <w:trPr>
          <w:trHeight w:val="225" w:hRule="atLeast"/>
          <w:jc w:val="center"/>
        </w:trPr>
        <w:tc>
          <w:tcPr>
            <w:tcW w:w="1272"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巴尔的摩</w:t>
            </w:r>
          </w:p>
        </w:tc>
        <w:tc>
          <w:tcPr>
            <w:tcW w:w="622"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美国</w:t>
            </w:r>
          </w:p>
        </w:tc>
        <w:tc>
          <w:tcPr>
            <w:tcW w:w="519"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北美洲</w:t>
            </w:r>
          </w:p>
        </w:tc>
        <w:tc>
          <w:tcPr>
            <w:tcW w:w="854"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68</w:t>
            </w:r>
          </w:p>
        </w:tc>
        <w:tc>
          <w:tcPr>
            <w:tcW w:w="1020"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14</w:t>
            </w:r>
          </w:p>
        </w:tc>
        <w:tc>
          <w:tcPr>
            <w:tcW w:w="713"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19</w:t>
            </w:r>
          </w:p>
        </w:tc>
      </w:tr>
      <w:tr>
        <w:tblPrEx>
          <w:tblBorders>
            <w:top w:val="single" w:color="00B0F0" w:sz="12" w:space="0"/>
            <w:left w:val="none" w:color="auto" w:sz="0" w:space="0"/>
            <w:bottom w:val="single" w:color="00B0F0" w:sz="12" w:space="0"/>
            <w:right w:val="none" w:color="auto" w:sz="0" w:space="0"/>
            <w:insideH w:val="single" w:color="00B0F0" w:sz="2" w:space="0"/>
            <w:insideV w:val="single" w:color="00B0F0" w:sz="2" w:space="0"/>
          </w:tblBorders>
        </w:tblPrEx>
        <w:trPr>
          <w:trHeight w:val="225" w:hRule="atLeast"/>
          <w:jc w:val="center"/>
        </w:trPr>
        <w:tc>
          <w:tcPr>
            <w:tcW w:w="1272"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波士顿</w:t>
            </w:r>
          </w:p>
        </w:tc>
        <w:tc>
          <w:tcPr>
            <w:tcW w:w="622"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美国</w:t>
            </w:r>
          </w:p>
        </w:tc>
        <w:tc>
          <w:tcPr>
            <w:tcW w:w="519"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北美洲</w:t>
            </w:r>
          </w:p>
        </w:tc>
        <w:tc>
          <w:tcPr>
            <w:tcW w:w="854"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39</w:t>
            </w:r>
          </w:p>
        </w:tc>
        <w:tc>
          <w:tcPr>
            <w:tcW w:w="1020"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38</w:t>
            </w:r>
          </w:p>
        </w:tc>
        <w:tc>
          <w:tcPr>
            <w:tcW w:w="713"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20</w:t>
            </w:r>
          </w:p>
        </w:tc>
      </w:tr>
    </w:tbl>
    <w:p>
      <w:pPr>
        <w:jc w:val="left"/>
        <w:rPr>
          <w:rFonts w:ascii="Times New Roman" w:hAnsi="Times New Roman" w:eastAsia="华文中宋" w:cs="Times New Roman"/>
          <w:sz w:val="18"/>
          <w:szCs w:val="18"/>
          <w:highlight w:val="none"/>
        </w:rPr>
      </w:pPr>
    </w:p>
    <w:p>
      <w:pPr>
        <w:pStyle w:val="12"/>
        <w:numPr>
          <w:ilvl w:val="0"/>
          <w:numId w:val="2"/>
        </w:numPr>
        <w:ind w:firstLineChars="0"/>
        <w:jc w:val="left"/>
        <w:rPr>
          <w:rFonts w:ascii="Times New Roman" w:hAnsi="Times New Roman" w:eastAsia="华文中宋" w:cs="Times New Roman"/>
          <w:sz w:val="24"/>
          <w:szCs w:val="24"/>
          <w:highlight w:val="none"/>
        </w:rPr>
      </w:pPr>
      <w:r>
        <w:rPr>
          <w:rFonts w:ascii="Times New Roman" w:hAnsi="Times New Roman" w:eastAsia="华文中宋" w:cs="Times New Roman"/>
          <w:sz w:val="24"/>
          <w:szCs w:val="24"/>
          <w:highlight w:val="none"/>
        </w:rPr>
        <w:t>中国城市经济竞争力较强，经济增量强劲</w:t>
      </w:r>
    </w:p>
    <w:p>
      <w:pPr>
        <w:ind w:firstLine="360"/>
        <w:jc w:val="left"/>
        <w:rPr>
          <w:rFonts w:ascii="Times New Roman" w:hAnsi="Times New Roman" w:eastAsia="华文中宋" w:cs="Times New Roman"/>
          <w:szCs w:val="21"/>
          <w:highlight w:val="none"/>
        </w:rPr>
      </w:pPr>
      <w:r>
        <w:rPr>
          <w:rFonts w:ascii="Times New Roman" w:hAnsi="Times New Roman" w:eastAsia="华文中宋" w:cs="Times New Roman"/>
          <w:szCs w:val="21"/>
          <w:highlight w:val="none"/>
        </w:rPr>
        <w:t>中国经济竞争力在经济整体向好的推动下稳步提升。观察2006年中国国内城市经济竞争力指数排名前10的城市可知，经济竞争力整体上较强，全球经济竞争力排名均在200名之内，但城市之间经济竞争力排名差距较大，超过半数城市经济增量排名高于经济密度。今后，中国国内各城市的经济发展应当持续保持良好态势，进一步提升城市经济效益。</w:t>
      </w:r>
    </w:p>
    <w:p>
      <w:pPr>
        <w:jc w:val="center"/>
        <w:rPr>
          <w:rFonts w:ascii="Times New Roman" w:hAnsi="Times New Roman" w:eastAsia="宋体" w:cs="Times New Roman"/>
          <w:b/>
          <w:sz w:val="18"/>
          <w:szCs w:val="18"/>
          <w:highlight w:val="none"/>
        </w:rPr>
      </w:pPr>
    </w:p>
    <w:p>
      <w:pPr>
        <w:jc w:val="center"/>
        <w:rPr>
          <w:rFonts w:ascii="Times New Roman" w:hAnsi="Times New Roman" w:eastAsia="宋体" w:cs="Times New Roman"/>
          <w:b/>
          <w:sz w:val="18"/>
          <w:szCs w:val="18"/>
          <w:highlight w:val="none"/>
        </w:rPr>
      </w:pPr>
      <w:r>
        <w:rPr>
          <w:rFonts w:ascii="Times New Roman" w:hAnsi="Times New Roman" w:eastAsia="宋体" w:cs="Times New Roman"/>
          <w:b/>
          <w:sz w:val="18"/>
          <w:szCs w:val="18"/>
          <w:highlight w:val="none"/>
        </w:rPr>
        <w:t>表12中国前10名城市经济竞争力排名</w:t>
      </w:r>
    </w:p>
    <w:tbl>
      <w:tblPr>
        <w:tblStyle w:val="9"/>
        <w:tblW w:w="5000" w:type="pct"/>
        <w:jc w:val="center"/>
        <w:tblBorders>
          <w:top w:val="single" w:color="00B0F0" w:sz="12" w:space="0"/>
          <w:left w:val="none" w:color="auto" w:sz="0" w:space="0"/>
          <w:bottom w:val="single" w:color="00B0F0" w:sz="12" w:space="0"/>
          <w:right w:val="none" w:color="auto" w:sz="0" w:space="0"/>
          <w:insideH w:val="single" w:color="00B0F0" w:sz="2" w:space="0"/>
          <w:insideV w:val="single" w:color="00B0F0" w:sz="2" w:space="0"/>
        </w:tblBorders>
        <w:tblLayout w:type="autofit"/>
        <w:tblCellMar>
          <w:top w:w="0" w:type="dxa"/>
          <w:left w:w="108" w:type="dxa"/>
          <w:bottom w:w="0" w:type="dxa"/>
          <w:right w:w="108" w:type="dxa"/>
        </w:tblCellMar>
      </w:tblPr>
      <w:tblGrid>
        <w:gridCol w:w="2056"/>
        <w:gridCol w:w="1216"/>
        <w:gridCol w:w="1025"/>
        <w:gridCol w:w="1647"/>
        <w:gridCol w:w="1956"/>
        <w:gridCol w:w="1386"/>
      </w:tblGrid>
      <w:tr>
        <w:trPr>
          <w:trHeight w:val="225" w:hRule="atLeast"/>
          <w:jc w:val="center"/>
        </w:trPr>
        <w:tc>
          <w:tcPr>
            <w:tcW w:w="1107" w:type="pct"/>
            <w:tcBorders>
              <w:top w:val="single" w:color="00B0F0" w:sz="12" w:space="0"/>
              <w:bottom w:val="single" w:color="00B0F0" w:sz="2" w:space="0"/>
            </w:tcBorders>
            <w:shd w:val="clear" w:color="auto" w:fill="auto"/>
            <w:noWrap/>
            <w:vAlign w:val="center"/>
          </w:tcPr>
          <w:p>
            <w:pPr>
              <w:widowControl/>
              <w:jc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城市</w:t>
            </w:r>
          </w:p>
        </w:tc>
        <w:tc>
          <w:tcPr>
            <w:tcW w:w="655" w:type="pct"/>
            <w:tcBorders>
              <w:top w:val="single" w:color="00B0F0" w:sz="12" w:space="0"/>
              <w:bottom w:val="single" w:color="00B0F0" w:sz="2" w:space="0"/>
            </w:tcBorders>
            <w:shd w:val="clear" w:color="auto" w:fill="auto"/>
            <w:noWrap/>
            <w:vAlign w:val="center"/>
          </w:tcPr>
          <w:p>
            <w:pPr>
              <w:widowControl/>
              <w:jc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国家</w:t>
            </w:r>
          </w:p>
        </w:tc>
        <w:tc>
          <w:tcPr>
            <w:tcW w:w="552" w:type="pct"/>
            <w:tcBorders>
              <w:top w:val="single" w:color="00B0F0" w:sz="12" w:space="0"/>
              <w:bottom w:val="single" w:color="00B0F0" w:sz="2" w:space="0"/>
            </w:tcBorders>
            <w:shd w:val="clear" w:color="auto" w:fill="auto"/>
            <w:noWrap/>
          </w:tcPr>
          <w:p>
            <w:pPr>
              <w:widowControl/>
              <w:jc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大洲</w:t>
            </w:r>
          </w:p>
        </w:tc>
        <w:tc>
          <w:tcPr>
            <w:tcW w:w="887" w:type="pct"/>
            <w:tcBorders>
              <w:top w:val="single" w:color="00B0F0" w:sz="12" w:space="0"/>
              <w:bottom w:val="single" w:color="00B0F0" w:sz="2" w:space="0"/>
            </w:tcBorders>
            <w:vAlign w:val="center"/>
          </w:tcPr>
          <w:p>
            <w:pPr>
              <w:widowControl/>
              <w:jc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经济增量竞争力排名</w:t>
            </w:r>
          </w:p>
        </w:tc>
        <w:tc>
          <w:tcPr>
            <w:tcW w:w="1053" w:type="pct"/>
            <w:tcBorders>
              <w:top w:val="single" w:color="00B0F0" w:sz="12" w:space="0"/>
              <w:bottom w:val="single" w:color="00B0F0" w:sz="2" w:space="0"/>
            </w:tcBorders>
            <w:vAlign w:val="center"/>
          </w:tcPr>
          <w:p>
            <w:pPr>
              <w:widowControl/>
              <w:jc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经济密度竞争力排名</w:t>
            </w:r>
          </w:p>
        </w:tc>
        <w:tc>
          <w:tcPr>
            <w:tcW w:w="746" w:type="pct"/>
            <w:tcBorders>
              <w:top w:val="single" w:color="00B0F0" w:sz="12" w:space="0"/>
              <w:bottom w:val="single" w:color="00B0F0" w:sz="2" w:space="0"/>
            </w:tcBorders>
          </w:tcPr>
          <w:p>
            <w:pPr>
              <w:widowControl/>
              <w:jc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经济竞争力排名</w:t>
            </w:r>
          </w:p>
        </w:tc>
      </w:tr>
      <w:tr>
        <w:trPr>
          <w:trHeight w:val="225" w:hRule="atLeast"/>
          <w:jc w:val="center"/>
        </w:trPr>
        <w:tc>
          <w:tcPr>
            <w:tcW w:w="1107" w:type="pct"/>
            <w:tcBorders>
              <w:top w:val="single" w:color="00B0F0" w:sz="12" w:space="0"/>
            </w:tcBorders>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香港</w:t>
            </w:r>
          </w:p>
        </w:tc>
        <w:tc>
          <w:tcPr>
            <w:tcW w:w="655" w:type="pct"/>
            <w:tcBorders>
              <w:top w:val="single" w:color="00B0F0" w:sz="12" w:space="0"/>
            </w:tcBorders>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中国</w:t>
            </w:r>
          </w:p>
        </w:tc>
        <w:tc>
          <w:tcPr>
            <w:tcW w:w="552" w:type="pct"/>
            <w:tcBorders>
              <w:top w:val="single" w:color="00B0F0" w:sz="12" w:space="0"/>
            </w:tcBorders>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亚洲</w:t>
            </w:r>
          </w:p>
        </w:tc>
        <w:tc>
          <w:tcPr>
            <w:tcW w:w="887" w:type="pct"/>
            <w:tcBorders>
              <w:top w:val="single" w:color="00B0F0" w:sz="12" w:space="0"/>
            </w:tcBorders>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35</w:t>
            </w:r>
          </w:p>
        </w:tc>
        <w:tc>
          <w:tcPr>
            <w:tcW w:w="1053" w:type="pct"/>
            <w:tcBorders>
              <w:top w:val="single" w:color="00B0F0" w:sz="12" w:space="0"/>
            </w:tcBorders>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17</w:t>
            </w:r>
          </w:p>
        </w:tc>
        <w:tc>
          <w:tcPr>
            <w:tcW w:w="746" w:type="pct"/>
            <w:tcBorders>
              <w:top w:val="single" w:color="00B0F0" w:sz="12" w:space="0"/>
            </w:tcBorders>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11</w:t>
            </w:r>
          </w:p>
        </w:tc>
      </w:tr>
      <w:tr>
        <w:trPr>
          <w:trHeight w:val="225" w:hRule="atLeast"/>
          <w:jc w:val="center"/>
        </w:trPr>
        <w:tc>
          <w:tcPr>
            <w:tcW w:w="1107"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台北</w:t>
            </w:r>
          </w:p>
        </w:tc>
        <w:tc>
          <w:tcPr>
            <w:tcW w:w="655"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中国</w:t>
            </w:r>
          </w:p>
        </w:tc>
        <w:tc>
          <w:tcPr>
            <w:tcW w:w="552"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亚洲</w:t>
            </w:r>
          </w:p>
        </w:tc>
        <w:tc>
          <w:tcPr>
            <w:tcW w:w="887"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69</w:t>
            </w:r>
          </w:p>
        </w:tc>
        <w:tc>
          <w:tcPr>
            <w:tcW w:w="1053"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50</w:t>
            </w:r>
          </w:p>
        </w:tc>
        <w:tc>
          <w:tcPr>
            <w:tcW w:w="746"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42</w:t>
            </w:r>
          </w:p>
        </w:tc>
      </w:tr>
      <w:tr>
        <w:trPr>
          <w:trHeight w:val="225" w:hRule="atLeast"/>
          <w:jc w:val="center"/>
        </w:trPr>
        <w:tc>
          <w:tcPr>
            <w:tcW w:w="1107"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上海</w:t>
            </w:r>
          </w:p>
        </w:tc>
        <w:tc>
          <w:tcPr>
            <w:tcW w:w="655"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中国</w:t>
            </w:r>
          </w:p>
        </w:tc>
        <w:tc>
          <w:tcPr>
            <w:tcW w:w="552"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亚洲</w:t>
            </w:r>
          </w:p>
        </w:tc>
        <w:tc>
          <w:tcPr>
            <w:tcW w:w="887"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7</w:t>
            </w:r>
          </w:p>
        </w:tc>
        <w:tc>
          <w:tcPr>
            <w:tcW w:w="1053"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222</w:t>
            </w:r>
          </w:p>
        </w:tc>
        <w:tc>
          <w:tcPr>
            <w:tcW w:w="746"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45</w:t>
            </w:r>
          </w:p>
        </w:tc>
      </w:tr>
      <w:tr>
        <w:trPr>
          <w:trHeight w:val="225" w:hRule="atLeast"/>
          <w:jc w:val="center"/>
        </w:trPr>
        <w:tc>
          <w:tcPr>
            <w:tcW w:w="1107"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深圳</w:t>
            </w:r>
          </w:p>
        </w:tc>
        <w:tc>
          <w:tcPr>
            <w:tcW w:w="655"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中国</w:t>
            </w:r>
          </w:p>
        </w:tc>
        <w:tc>
          <w:tcPr>
            <w:tcW w:w="552"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亚洲</w:t>
            </w:r>
          </w:p>
        </w:tc>
        <w:tc>
          <w:tcPr>
            <w:tcW w:w="887"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15</w:t>
            </w:r>
          </w:p>
        </w:tc>
        <w:tc>
          <w:tcPr>
            <w:tcW w:w="1053"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192</w:t>
            </w:r>
          </w:p>
        </w:tc>
        <w:tc>
          <w:tcPr>
            <w:tcW w:w="746"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63</w:t>
            </w:r>
          </w:p>
        </w:tc>
      </w:tr>
      <w:tr>
        <w:trPr>
          <w:trHeight w:val="225" w:hRule="atLeast"/>
          <w:jc w:val="center"/>
        </w:trPr>
        <w:tc>
          <w:tcPr>
            <w:tcW w:w="1107"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北京</w:t>
            </w:r>
          </w:p>
        </w:tc>
        <w:tc>
          <w:tcPr>
            <w:tcW w:w="655"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中国</w:t>
            </w:r>
          </w:p>
        </w:tc>
        <w:tc>
          <w:tcPr>
            <w:tcW w:w="552"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亚洲</w:t>
            </w:r>
          </w:p>
        </w:tc>
        <w:tc>
          <w:tcPr>
            <w:tcW w:w="887"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6</w:t>
            </w:r>
          </w:p>
        </w:tc>
        <w:tc>
          <w:tcPr>
            <w:tcW w:w="1053"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296</w:t>
            </w:r>
          </w:p>
        </w:tc>
        <w:tc>
          <w:tcPr>
            <w:tcW w:w="746"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cs="Times New Roman"/>
                <w:color w:val="000000"/>
                <w:sz w:val="18"/>
                <w:szCs w:val="18"/>
                <w:highlight w:val="none"/>
              </w:rPr>
              <w:t>87</w:t>
            </w:r>
          </w:p>
        </w:tc>
      </w:tr>
      <w:tr>
        <w:trPr>
          <w:trHeight w:val="225" w:hRule="atLeast"/>
          <w:jc w:val="center"/>
        </w:trPr>
        <w:tc>
          <w:tcPr>
            <w:tcW w:w="1107"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苏州</w:t>
            </w:r>
          </w:p>
        </w:tc>
        <w:tc>
          <w:tcPr>
            <w:tcW w:w="655"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中国</w:t>
            </w:r>
          </w:p>
        </w:tc>
        <w:tc>
          <w:tcPr>
            <w:tcW w:w="552"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亚洲</w:t>
            </w:r>
          </w:p>
        </w:tc>
        <w:tc>
          <w:tcPr>
            <w:tcW w:w="887"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14</w:t>
            </w:r>
          </w:p>
        </w:tc>
        <w:tc>
          <w:tcPr>
            <w:tcW w:w="1053"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247</w:t>
            </w:r>
          </w:p>
        </w:tc>
        <w:tc>
          <w:tcPr>
            <w:tcW w:w="746"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cs="Times New Roman"/>
                <w:color w:val="000000"/>
                <w:sz w:val="18"/>
                <w:szCs w:val="18"/>
                <w:highlight w:val="none"/>
              </w:rPr>
              <w:t>94</w:t>
            </w:r>
          </w:p>
        </w:tc>
      </w:tr>
      <w:tr>
        <w:trPr>
          <w:trHeight w:val="225" w:hRule="atLeast"/>
          <w:jc w:val="center"/>
        </w:trPr>
        <w:tc>
          <w:tcPr>
            <w:tcW w:w="1107"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广州</w:t>
            </w:r>
          </w:p>
        </w:tc>
        <w:tc>
          <w:tcPr>
            <w:tcW w:w="655"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中国</w:t>
            </w:r>
          </w:p>
        </w:tc>
        <w:tc>
          <w:tcPr>
            <w:tcW w:w="552"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亚洲</w:t>
            </w:r>
          </w:p>
        </w:tc>
        <w:tc>
          <w:tcPr>
            <w:tcW w:w="887"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17</w:t>
            </w:r>
          </w:p>
        </w:tc>
        <w:tc>
          <w:tcPr>
            <w:tcW w:w="1053"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248</w:t>
            </w:r>
          </w:p>
        </w:tc>
        <w:tc>
          <w:tcPr>
            <w:tcW w:w="746"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cs="Times New Roman"/>
                <w:color w:val="000000"/>
                <w:sz w:val="18"/>
                <w:szCs w:val="18"/>
                <w:highlight w:val="none"/>
              </w:rPr>
              <w:t>102</w:t>
            </w:r>
          </w:p>
        </w:tc>
      </w:tr>
      <w:tr>
        <w:trPr>
          <w:trHeight w:val="225" w:hRule="atLeast"/>
          <w:jc w:val="center"/>
        </w:trPr>
        <w:tc>
          <w:tcPr>
            <w:tcW w:w="1107"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澳门</w:t>
            </w:r>
          </w:p>
        </w:tc>
        <w:tc>
          <w:tcPr>
            <w:tcW w:w="655"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中国</w:t>
            </w:r>
          </w:p>
        </w:tc>
        <w:tc>
          <w:tcPr>
            <w:tcW w:w="552"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亚洲</w:t>
            </w:r>
          </w:p>
        </w:tc>
        <w:tc>
          <w:tcPr>
            <w:tcW w:w="887"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270</w:t>
            </w:r>
          </w:p>
        </w:tc>
        <w:tc>
          <w:tcPr>
            <w:tcW w:w="1053"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89</w:t>
            </w:r>
          </w:p>
        </w:tc>
        <w:tc>
          <w:tcPr>
            <w:tcW w:w="746"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cs="Times New Roman"/>
                <w:color w:val="000000"/>
                <w:sz w:val="18"/>
                <w:szCs w:val="18"/>
                <w:highlight w:val="none"/>
              </w:rPr>
              <w:t>114</w:t>
            </w:r>
          </w:p>
        </w:tc>
      </w:tr>
      <w:tr>
        <w:trPr>
          <w:trHeight w:val="225" w:hRule="atLeast"/>
          <w:jc w:val="center"/>
        </w:trPr>
        <w:tc>
          <w:tcPr>
            <w:tcW w:w="1107"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佛山</w:t>
            </w:r>
          </w:p>
        </w:tc>
        <w:tc>
          <w:tcPr>
            <w:tcW w:w="655"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中国</w:t>
            </w:r>
          </w:p>
        </w:tc>
        <w:tc>
          <w:tcPr>
            <w:tcW w:w="552"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亚洲</w:t>
            </w:r>
          </w:p>
        </w:tc>
        <w:tc>
          <w:tcPr>
            <w:tcW w:w="887"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30</w:t>
            </w:r>
          </w:p>
        </w:tc>
        <w:tc>
          <w:tcPr>
            <w:tcW w:w="1053"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275</w:t>
            </w:r>
          </w:p>
        </w:tc>
        <w:tc>
          <w:tcPr>
            <w:tcW w:w="746"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cs="Times New Roman"/>
                <w:color w:val="000000"/>
                <w:sz w:val="18"/>
                <w:szCs w:val="18"/>
                <w:highlight w:val="none"/>
              </w:rPr>
              <w:t>152</w:t>
            </w:r>
          </w:p>
        </w:tc>
      </w:tr>
      <w:tr>
        <w:trPr>
          <w:trHeight w:val="225" w:hRule="atLeast"/>
          <w:jc w:val="center"/>
        </w:trPr>
        <w:tc>
          <w:tcPr>
            <w:tcW w:w="1107"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无锡</w:t>
            </w:r>
          </w:p>
        </w:tc>
        <w:tc>
          <w:tcPr>
            <w:tcW w:w="655"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中国</w:t>
            </w:r>
          </w:p>
        </w:tc>
        <w:tc>
          <w:tcPr>
            <w:tcW w:w="552"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亚洲</w:t>
            </w:r>
          </w:p>
        </w:tc>
        <w:tc>
          <w:tcPr>
            <w:tcW w:w="887"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43</w:t>
            </w:r>
          </w:p>
        </w:tc>
        <w:tc>
          <w:tcPr>
            <w:tcW w:w="1053"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267</w:t>
            </w:r>
          </w:p>
        </w:tc>
        <w:tc>
          <w:tcPr>
            <w:tcW w:w="746"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cs="Times New Roman"/>
                <w:color w:val="000000"/>
                <w:sz w:val="18"/>
                <w:szCs w:val="18"/>
                <w:highlight w:val="none"/>
              </w:rPr>
              <w:t>170</w:t>
            </w:r>
          </w:p>
        </w:tc>
      </w:tr>
    </w:tbl>
    <w:p>
      <w:pPr>
        <w:jc w:val="left"/>
        <w:rPr>
          <w:rFonts w:ascii="Times New Roman" w:hAnsi="Times New Roman" w:eastAsia="华文中宋" w:cs="Times New Roman"/>
          <w:sz w:val="18"/>
          <w:szCs w:val="18"/>
          <w:highlight w:val="none"/>
        </w:rPr>
      </w:pPr>
    </w:p>
    <w:p>
      <w:pPr>
        <w:pStyle w:val="12"/>
        <w:numPr>
          <w:ilvl w:val="0"/>
          <w:numId w:val="2"/>
        </w:numPr>
        <w:ind w:firstLineChars="0"/>
        <w:jc w:val="left"/>
        <w:rPr>
          <w:rFonts w:ascii="Times New Roman" w:hAnsi="Times New Roman" w:eastAsia="华文中宋" w:cs="Times New Roman"/>
          <w:sz w:val="24"/>
          <w:szCs w:val="24"/>
          <w:highlight w:val="none"/>
        </w:rPr>
      </w:pPr>
      <w:r>
        <w:rPr>
          <w:rFonts w:ascii="Times New Roman" w:hAnsi="Times New Roman" w:eastAsia="华文中宋" w:cs="Times New Roman"/>
          <w:sz w:val="24"/>
          <w:szCs w:val="24"/>
          <w:highlight w:val="none"/>
        </w:rPr>
        <w:t>印度城市经济竞争力仍需后劲，城市分化明显</w:t>
      </w:r>
    </w:p>
    <w:p>
      <w:pPr>
        <w:ind w:firstLine="420" w:firstLineChars="200"/>
        <w:jc w:val="left"/>
        <w:rPr>
          <w:rFonts w:ascii="Times New Roman" w:hAnsi="Times New Roman" w:eastAsia="华文中宋" w:cs="Times New Roman"/>
          <w:szCs w:val="21"/>
          <w:highlight w:val="none"/>
        </w:rPr>
      </w:pPr>
      <w:r>
        <w:rPr>
          <w:rFonts w:ascii="Times New Roman" w:hAnsi="Times New Roman" w:eastAsia="华文中宋" w:cs="Times New Roman"/>
          <w:szCs w:val="21"/>
          <w:highlight w:val="none"/>
        </w:rPr>
        <w:t>印度经济竞争力呈现整体不足，城市间经济增长水平差异明显的特征。2006年印度国内城市经济竞争力指数排名前10的城市，其经济竞争力全球排名均在240名之后。从分项指标来看，其城市的经济密度竞争力排名均在290名之后，且城市间经济增量排名差异较大。今后，印度国内各城市应当大力发展经济，迎头赶上。</w:t>
      </w:r>
    </w:p>
    <w:p>
      <w:pPr>
        <w:pStyle w:val="12"/>
        <w:ind w:left="360" w:firstLine="0" w:firstLineChars="0"/>
        <w:jc w:val="center"/>
        <w:rPr>
          <w:rFonts w:ascii="Times New Roman" w:hAnsi="Times New Roman" w:eastAsia="宋体" w:cs="Times New Roman"/>
          <w:b/>
          <w:sz w:val="18"/>
          <w:szCs w:val="18"/>
          <w:highlight w:val="none"/>
        </w:rPr>
      </w:pPr>
    </w:p>
    <w:p>
      <w:pPr>
        <w:pStyle w:val="12"/>
        <w:ind w:left="360" w:firstLine="0" w:firstLineChars="0"/>
        <w:jc w:val="center"/>
        <w:rPr>
          <w:rFonts w:ascii="Times New Roman" w:hAnsi="Times New Roman" w:eastAsia="宋体" w:cs="Times New Roman"/>
          <w:b/>
          <w:sz w:val="18"/>
          <w:szCs w:val="18"/>
          <w:highlight w:val="none"/>
        </w:rPr>
      </w:pPr>
      <w:r>
        <w:rPr>
          <w:rFonts w:ascii="Times New Roman" w:hAnsi="Times New Roman" w:eastAsia="宋体" w:cs="Times New Roman"/>
          <w:b/>
          <w:sz w:val="18"/>
          <w:szCs w:val="18"/>
          <w:highlight w:val="none"/>
        </w:rPr>
        <w:t>表13 印度前10名城市经济竞争力排名</w:t>
      </w:r>
    </w:p>
    <w:tbl>
      <w:tblPr>
        <w:tblStyle w:val="9"/>
        <w:tblW w:w="5000" w:type="pct"/>
        <w:jc w:val="center"/>
        <w:tblBorders>
          <w:top w:val="single" w:color="00B0F0" w:sz="12" w:space="0"/>
          <w:left w:val="none" w:color="auto" w:sz="0" w:space="0"/>
          <w:bottom w:val="single" w:color="00B0F0" w:sz="12" w:space="0"/>
          <w:right w:val="none" w:color="auto" w:sz="0" w:space="0"/>
          <w:insideH w:val="single" w:color="00B0F0" w:sz="2" w:space="0"/>
          <w:insideV w:val="single" w:color="00B0F0" w:sz="2" w:space="0"/>
        </w:tblBorders>
        <w:tblLayout w:type="autofit"/>
        <w:tblCellMar>
          <w:top w:w="0" w:type="dxa"/>
          <w:left w:w="108" w:type="dxa"/>
          <w:bottom w:w="0" w:type="dxa"/>
          <w:right w:w="108" w:type="dxa"/>
        </w:tblCellMar>
      </w:tblPr>
      <w:tblGrid>
        <w:gridCol w:w="2056"/>
        <w:gridCol w:w="1216"/>
        <w:gridCol w:w="1025"/>
        <w:gridCol w:w="1647"/>
        <w:gridCol w:w="1956"/>
        <w:gridCol w:w="1386"/>
      </w:tblGrid>
      <w:tr>
        <w:trPr>
          <w:trHeight w:val="225" w:hRule="atLeast"/>
          <w:jc w:val="center"/>
        </w:trPr>
        <w:tc>
          <w:tcPr>
            <w:tcW w:w="1107" w:type="pct"/>
            <w:tcBorders>
              <w:top w:val="single" w:color="00B0F0" w:sz="12" w:space="0"/>
              <w:bottom w:val="single" w:color="00B0F0" w:sz="2" w:space="0"/>
            </w:tcBorders>
            <w:shd w:val="clear" w:color="auto" w:fill="auto"/>
            <w:noWrap/>
            <w:vAlign w:val="center"/>
          </w:tcPr>
          <w:p>
            <w:pPr>
              <w:widowControl/>
              <w:jc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城市</w:t>
            </w:r>
          </w:p>
        </w:tc>
        <w:tc>
          <w:tcPr>
            <w:tcW w:w="655" w:type="pct"/>
            <w:tcBorders>
              <w:top w:val="single" w:color="00B0F0" w:sz="12" w:space="0"/>
              <w:bottom w:val="single" w:color="00B0F0" w:sz="2" w:space="0"/>
            </w:tcBorders>
            <w:shd w:val="clear" w:color="auto" w:fill="auto"/>
            <w:noWrap/>
            <w:vAlign w:val="center"/>
          </w:tcPr>
          <w:p>
            <w:pPr>
              <w:widowControl/>
              <w:jc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国家</w:t>
            </w:r>
          </w:p>
        </w:tc>
        <w:tc>
          <w:tcPr>
            <w:tcW w:w="552" w:type="pct"/>
            <w:tcBorders>
              <w:top w:val="single" w:color="00B0F0" w:sz="12" w:space="0"/>
              <w:bottom w:val="single" w:color="00B0F0" w:sz="2" w:space="0"/>
            </w:tcBorders>
            <w:shd w:val="clear" w:color="auto" w:fill="auto"/>
            <w:noWrap/>
          </w:tcPr>
          <w:p>
            <w:pPr>
              <w:widowControl/>
              <w:jc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大洲</w:t>
            </w:r>
          </w:p>
        </w:tc>
        <w:tc>
          <w:tcPr>
            <w:tcW w:w="887" w:type="pct"/>
            <w:tcBorders>
              <w:top w:val="single" w:color="00B0F0" w:sz="12" w:space="0"/>
              <w:bottom w:val="single" w:color="00B0F0" w:sz="2" w:space="0"/>
            </w:tcBorders>
            <w:vAlign w:val="center"/>
          </w:tcPr>
          <w:p>
            <w:pPr>
              <w:widowControl/>
              <w:jc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经济增量竞争力排名</w:t>
            </w:r>
          </w:p>
        </w:tc>
        <w:tc>
          <w:tcPr>
            <w:tcW w:w="1053" w:type="pct"/>
            <w:tcBorders>
              <w:top w:val="single" w:color="00B0F0" w:sz="12" w:space="0"/>
              <w:bottom w:val="single" w:color="00B0F0" w:sz="2" w:space="0"/>
            </w:tcBorders>
            <w:vAlign w:val="center"/>
          </w:tcPr>
          <w:p>
            <w:pPr>
              <w:widowControl/>
              <w:jc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经济密度竞争力排名</w:t>
            </w:r>
          </w:p>
        </w:tc>
        <w:tc>
          <w:tcPr>
            <w:tcW w:w="746" w:type="pct"/>
            <w:tcBorders>
              <w:top w:val="single" w:color="00B0F0" w:sz="12" w:space="0"/>
              <w:bottom w:val="single" w:color="00B0F0" w:sz="2" w:space="0"/>
            </w:tcBorders>
          </w:tcPr>
          <w:p>
            <w:pPr>
              <w:widowControl/>
              <w:jc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经济竞争力排名</w:t>
            </w:r>
          </w:p>
        </w:tc>
      </w:tr>
      <w:tr>
        <w:trPr>
          <w:trHeight w:val="225" w:hRule="atLeast"/>
          <w:jc w:val="center"/>
        </w:trPr>
        <w:tc>
          <w:tcPr>
            <w:tcW w:w="1107" w:type="pct"/>
            <w:tcBorders>
              <w:top w:val="single" w:color="00B0F0" w:sz="12" w:space="0"/>
            </w:tcBorders>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德里</w:t>
            </w:r>
          </w:p>
        </w:tc>
        <w:tc>
          <w:tcPr>
            <w:tcW w:w="655" w:type="pct"/>
            <w:tcBorders>
              <w:top w:val="single" w:color="00B0F0" w:sz="12" w:space="0"/>
            </w:tcBorders>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印度</w:t>
            </w:r>
          </w:p>
        </w:tc>
        <w:tc>
          <w:tcPr>
            <w:tcW w:w="552" w:type="pct"/>
            <w:tcBorders>
              <w:top w:val="single" w:color="00B0F0" w:sz="12" w:space="0"/>
            </w:tcBorders>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亚洲</w:t>
            </w:r>
          </w:p>
        </w:tc>
        <w:tc>
          <w:tcPr>
            <w:tcW w:w="887" w:type="pct"/>
            <w:tcBorders>
              <w:top w:val="single" w:color="00B0F0" w:sz="12" w:space="0"/>
            </w:tcBorders>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71</w:t>
            </w:r>
          </w:p>
        </w:tc>
        <w:tc>
          <w:tcPr>
            <w:tcW w:w="1053" w:type="pct"/>
            <w:tcBorders>
              <w:top w:val="single" w:color="00B0F0" w:sz="12" w:space="0"/>
            </w:tcBorders>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298</w:t>
            </w:r>
          </w:p>
        </w:tc>
        <w:tc>
          <w:tcPr>
            <w:tcW w:w="746" w:type="pct"/>
            <w:tcBorders>
              <w:top w:val="single" w:color="00B0F0" w:sz="12" w:space="0"/>
            </w:tcBorders>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cs="Times New Roman"/>
                <w:color w:val="000000"/>
                <w:sz w:val="18"/>
                <w:szCs w:val="18"/>
                <w:highlight w:val="none"/>
              </w:rPr>
              <w:t>241</w:t>
            </w:r>
          </w:p>
        </w:tc>
      </w:tr>
      <w:tr>
        <w:tblPrEx>
          <w:tblBorders>
            <w:top w:val="single" w:color="00B0F0" w:sz="12" w:space="0"/>
            <w:left w:val="none" w:color="auto" w:sz="0" w:space="0"/>
            <w:bottom w:val="single" w:color="00B0F0" w:sz="12" w:space="0"/>
            <w:right w:val="none" w:color="auto" w:sz="0" w:space="0"/>
            <w:insideH w:val="single" w:color="00B0F0" w:sz="2" w:space="0"/>
            <w:insideV w:val="single" w:color="00B0F0" w:sz="2" w:space="0"/>
          </w:tblBorders>
        </w:tblPrEx>
        <w:trPr>
          <w:trHeight w:val="225" w:hRule="atLeast"/>
          <w:jc w:val="center"/>
        </w:trPr>
        <w:tc>
          <w:tcPr>
            <w:tcW w:w="1107"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孟买</w:t>
            </w:r>
          </w:p>
        </w:tc>
        <w:tc>
          <w:tcPr>
            <w:tcW w:w="655"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印度</w:t>
            </w:r>
          </w:p>
        </w:tc>
        <w:tc>
          <w:tcPr>
            <w:tcW w:w="552"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亚洲</w:t>
            </w:r>
          </w:p>
        </w:tc>
        <w:tc>
          <w:tcPr>
            <w:tcW w:w="887"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62</w:t>
            </w:r>
          </w:p>
        </w:tc>
        <w:tc>
          <w:tcPr>
            <w:tcW w:w="1053"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337</w:t>
            </w:r>
          </w:p>
        </w:tc>
        <w:tc>
          <w:tcPr>
            <w:tcW w:w="746"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cs="Times New Roman"/>
                <w:color w:val="000000"/>
                <w:sz w:val="18"/>
                <w:szCs w:val="18"/>
                <w:highlight w:val="none"/>
              </w:rPr>
              <w:t>253</w:t>
            </w:r>
          </w:p>
        </w:tc>
      </w:tr>
      <w:tr>
        <w:tblPrEx>
          <w:tblBorders>
            <w:top w:val="single" w:color="00B0F0" w:sz="12" w:space="0"/>
            <w:left w:val="none" w:color="auto" w:sz="0" w:space="0"/>
            <w:bottom w:val="single" w:color="00B0F0" w:sz="12" w:space="0"/>
            <w:right w:val="none" w:color="auto" w:sz="0" w:space="0"/>
            <w:insideH w:val="single" w:color="00B0F0" w:sz="2" w:space="0"/>
            <w:insideV w:val="single" w:color="00B0F0" w:sz="2" w:space="0"/>
          </w:tblBorders>
        </w:tblPrEx>
        <w:trPr>
          <w:trHeight w:val="225" w:hRule="atLeast"/>
          <w:jc w:val="center"/>
        </w:trPr>
        <w:tc>
          <w:tcPr>
            <w:tcW w:w="1107"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班加罗尔</w:t>
            </w:r>
          </w:p>
        </w:tc>
        <w:tc>
          <w:tcPr>
            <w:tcW w:w="655"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印度</w:t>
            </w:r>
          </w:p>
        </w:tc>
        <w:tc>
          <w:tcPr>
            <w:tcW w:w="552"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亚洲</w:t>
            </w:r>
          </w:p>
        </w:tc>
        <w:tc>
          <w:tcPr>
            <w:tcW w:w="887"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180</w:t>
            </w:r>
          </w:p>
        </w:tc>
        <w:tc>
          <w:tcPr>
            <w:tcW w:w="1053"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350</w:t>
            </w:r>
          </w:p>
        </w:tc>
        <w:tc>
          <w:tcPr>
            <w:tcW w:w="746"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cs="Times New Roman"/>
                <w:color w:val="000000"/>
                <w:sz w:val="18"/>
                <w:szCs w:val="18"/>
                <w:highlight w:val="none"/>
              </w:rPr>
              <w:t>322</w:t>
            </w:r>
          </w:p>
        </w:tc>
      </w:tr>
      <w:tr>
        <w:tblPrEx>
          <w:tblBorders>
            <w:top w:val="single" w:color="00B0F0" w:sz="12" w:space="0"/>
            <w:left w:val="none" w:color="auto" w:sz="0" w:space="0"/>
            <w:bottom w:val="single" w:color="00B0F0" w:sz="12" w:space="0"/>
            <w:right w:val="none" w:color="auto" w:sz="0" w:space="0"/>
            <w:insideH w:val="single" w:color="00B0F0" w:sz="2" w:space="0"/>
            <w:insideV w:val="single" w:color="00B0F0" w:sz="2" w:space="0"/>
          </w:tblBorders>
        </w:tblPrEx>
        <w:trPr>
          <w:trHeight w:val="225" w:hRule="atLeast"/>
          <w:jc w:val="center"/>
        </w:trPr>
        <w:tc>
          <w:tcPr>
            <w:tcW w:w="1107"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钦奈</w:t>
            </w:r>
          </w:p>
        </w:tc>
        <w:tc>
          <w:tcPr>
            <w:tcW w:w="655"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印度</w:t>
            </w:r>
          </w:p>
        </w:tc>
        <w:tc>
          <w:tcPr>
            <w:tcW w:w="552"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亚洲</w:t>
            </w:r>
          </w:p>
        </w:tc>
        <w:tc>
          <w:tcPr>
            <w:tcW w:w="887"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217</w:t>
            </w:r>
          </w:p>
        </w:tc>
        <w:tc>
          <w:tcPr>
            <w:tcW w:w="1053"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395</w:t>
            </w:r>
          </w:p>
        </w:tc>
        <w:tc>
          <w:tcPr>
            <w:tcW w:w="746"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cs="Times New Roman"/>
                <w:color w:val="000000"/>
                <w:sz w:val="18"/>
                <w:szCs w:val="18"/>
                <w:highlight w:val="none"/>
              </w:rPr>
              <w:t>372</w:t>
            </w:r>
          </w:p>
        </w:tc>
      </w:tr>
      <w:tr>
        <w:trPr>
          <w:trHeight w:val="225" w:hRule="atLeast"/>
          <w:jc w:val="center"/>
        </w:trPr>
        <w:tc>
          <w:tcPr>
            <w:tcW w:w="1107"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浦那</w:t>
            </w:r>
          </w:p>
        </w:tc>
        <w:tc>
          <w:tcPr>
            <w:tcW w:w="655"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印度</w:t>
            </w:r>
          </w:p>
        </w:tc>
        <w:tc>
          <w:tcPr>
            <w:tcW w:w="552"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亚洲</w:t>
            </w:r>
          </w:p>
        </w:tc>
        <w:tc>
          <w:tcPr>
            <w:tcW w:w="887"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317</w:t>
            </w:r>
          </w:p>
        </w:tc>
        <w:tc>
          <w:tcPr>
            <w:tcW w:w="1053"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474</w:t>
            </w:r>
          </w:p>
        </w:tc>
        <w:tc>
          <w:tcPr>
            <w:tcW w:w="746"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cs="Times New Roman"/>
                <w:color w:val="000000"/>
                <w:sz w:val="18"/>
                <w:szCs w:val="18"/>
                <w:highlight w:val="none"/>
              </w:rPr>
              <w:t>443</w:t>
            </w:r>
          </w:p>
        </w:tc>
      </w:tr>
      <w:tr>
        <w:trPr>
          <w:trHeight w:val="225" w:hRule="atLeast"/>
          <w:jc w:val="center"/>
        </w:trPr>
        <w:tc>
          <w:tcPr>
            <w:tcW w:w="1107"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加尔各答</w:t>
            </w:r>
          </w:p>
        </w:tc>
        <w:tc>
          <w:tcPr>
            <w:tcW w:w="655"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印度</w:t>
            </w:r>
          </w:p>
        </w:tc>
        <w:tc>
          <w:tcPr>
            <w:tcW w:w="552"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亚洲</w:t>
            </w:r>
          </w:p>
        </w:tc>
        <w:tc>
          <w:tcPr>
            <w:tcW w:w="887"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257</w:t>
            </w:r>
          </w:p>
        </w:tc>
        <w:tc>
          <w:tcPr>
            <w:tcW w:w="1053"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549</w:t>
            </w:r>
          </w:p>
        </w:tc>
        <w:tc>
          <w:tcPr>
            <w:tcW w:w="746"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cs="Times New Roman"/>
                <w:color w:val="000000"/>
                <w:sz w:val="18"/>
                <w:szCs w:val="18"/>
                <w:highlight w:val="none"/>
              </w:rPr>
              <w:t>487</w:t>
            </w:r>
          </w:p>
        </w:tc>
      </w:tr>
      <w:tr>
        <w:trPr>
          <w:trHeight w:val="225" w:hRule="atLeast"/>
          <w:jc w:val="center"/>
        </w:trPr>
        <w:tc>
          <w:tcPr>
            <w:tcW w:w="1107"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海得拉巴</w:t>
            </w:r>
          </w:p>
        </w:tc>
        <w:tc>
          <w:tcPr>
            <w:tcW w:w="655"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印度</w:t>
            </w:r>
          </w:p>
        </w:tc>
        <w:tc>
          <w:tcPr>
            <w:tcW w:w="552"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亚洲</w:t>
            </w:r>
          </w:p>
        </w:tc>
        <w:tc>
          <w:tcPr>
            <w:tcW w:w="887"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306</w:t>
            </w:r>
          </w:p>
        </w:tc>
        <w:tc>
          <w:tcPr>
            <w:tcW w:w="1053"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540</w:t>
            </w:r>
          </w:p>
        </w:tc>
        <w:tc>
          <w:tcPr>
            <w:tcW w:w="746"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cs="Times New Roman"/>
                <w:color w:val="000000"/>
                <w:sz w:val="18"/>
                <w:szCs w:val="18"/>
                <w:highlight w:val="none"/>
              </w:rPr>
              <w:t>496</w:t>
            </w:r>
          </w:p>
        </w:tc>
      </w:tr>
      <w:tr>
        <w:trPr>
          <w:trHeight w:val="225" w:hRule="atLeast"/>
          <w:jc w:val="center"/>
        </w:trPr>
        <w:tc>
          <w:tcPr>
            <w:tcW w:w="1107"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科钦</w:t>
            </w:r>
          </w:p>
        </w:tc>
        <w:tc>
          <w:tcPr>
            <w:tcW w:w="655"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印度</w:t>
            </w:r>
          </w:p>
        </w:tc>
        <w:tc>
          <w:tcPr>
            <w:tcW w:w="552"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亚洲</w:t>
            </w:r>
          </w:p>
        </w:tc>
        <w:tc>
          <w:tcPr>
            <w:tcW w:w="887"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689</w:t>
            </w:r>
          </w:p>
        </w:tc>
        <w:tc>
          <w:tcPr>
            <w:tcW w:w="1053"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464</w:t>
            </w:r>
          </w:p>
        </w:tc>
        <w:tc>
          <w:tcPr>
            <w:tcW w:w="746"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cs="Times New Roman"/>
                <w:color w:val="000000"/>
                <w:sz w:val="18"/>
                <w:szCs w:val="18"/>
                <w:highlight w:val="none"/>
              </w:rPr>
              <w:t>512</w:t>
            </w:r>
          </w:p>
        </w:tc>
      </w:tr>
      <w:tr>
        <w:trPr>
          <w:trHeight w:val="225" w:hRule="atLeast"/>
          <w:jc w:val="center"/>
        </w:trPr>
        <w:tc>
          <w:tcPr>
            <w:tcW w:w="1107"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艾哈迈达巴德</w:t>
            </w:r>
          </w:p>
        </w:tc>
        <w:tc>
          <w:tcPr>
            <w:tcW w:w="655"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印度</w:t>
            </w:r>
          </w:p>
        </w:tc>
        <w:tc>
          <w:tcPr>
            <w:tcW w:w="552"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亚洲</w:t>
            </w:r>
          </w:p>
        </w:tc>
        <w:tc>
          <w:tcPr>
            <w:tcW w:w="887"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232</w:t>
            </w:r>
          </w:p>
        </w:tc>
        <w:tc>
          <w:tcPr>
            <w:tcW w:w="1053"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613</w:t>
            </w:r>
          </w:p>
        </w:tc>
        <w:tc>
          <w:tcPr>
            <w:tcW w:w="746"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cs="Times New Roman"/>
                <w:color w:val="000000"/>
                <w:sz w:val="18"/>
                <w:szCs w:val="18"/>
                <w:highlight w:val="none"/>
              </w:rPr>
              <w:t>520</w:t>
            </w:r>
          </w:p>
        </w:tc>
      </w:tr>
      <w:tr>
        <w:trPr>
          <w:trHeight w:val="225" w:hRule="atLeast"/>
          <w:jc w:val="center"/>
        </w:trPr>
        <w:tc>
          <w:tcPr>
            <w:tcW w:w="1107"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哥印拜陀</w:t>
            </w:r>
          </w:p>
        </w:tc>
        <w:tc>
          <w:tcPr>
            <w:tcW w:w="655"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印度</w:t>
            </w:r>
          </w:p>
        </w:tc>
        <w:tc>
          <w:tcPr>
            <w:tcW w:w="552"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亚洲</w:t>
            </w:r>
          </w:p>
        </w:tc>
        <w:tc>
          <w:tcPr>
            <w:tcW w:w="887"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638</w:t>
            </w:r>
          </w:p>
        </w:tc>
        <w:tc>
          <w:tcPr>
            <w:tcW w:w="1053"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485</w:t>
            </w:r>
          </w:p>
        </w:tc>
        <w:tc>
          <w:tcPr>
            <w:tcW w:w="746"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cs="Times New Roman"/>
                <w:color w:val="000000"/>
                <w:sz w:val="18"/>
                <w:szCs w:val="18"/>
                <w:highlight w:val="none"/>
              </w:rPr>
              <w:t>524</w:t>
            </w:r>
          </w:p>
        </w:tc>
      </w:tr>
    </w:tbl>
    <w:p>
      <w:pPr>
        <w:jc w:val="left"/>
        <w:rPr>
          <w:rFonts w:ascii="Times New Roman" w:hAnsi="Times New Roman" w:eastAsia="宋体" w:cs="Times New Roman"/>
          <w:b/>
          <w:sz w:val="18"/>
          <w:szCs w:val="18"/>
          <w:highlight w:val="none"/>
        </w:rPr>
      </w:pPr>
    </w:p>
    <w:p>
      <w:pPr>
        <w:pStyle w:val="12"/>
        <w:numPr>
          <w:ilvl w:val="0"/>
          <w:numId w:val="2"/>
        </w:numPr>
        <w:ind w:firstLineChars="0"/>
        <w:jc w:val="left"/>
        <w:rPr>
          <w:rFonts w:ascii="Times New Roman" w:hAnsi="Times New Roman" w:eastAsia="华文中宋" w:cs="Times New Roman"/>
          <w:sz w:val="24"/>
          <w:szCs w:val="24"/>
          <w:highlight w:val="none"/>
        </w:rPr>
      </w:pPr>
      <w:r>
        <w:rPr>
          <w:rFonts w:ascii="Times New Roman" w:hAnsi="Times New Roman" w:eastAsia="华文中宋" w:cs="Times New Roman"/>
          <w:sz w:val="24"/>
          <w:szCs w:val="24"/>
          <w:highlight w:val="none"/>
        </w:rPr>
        <w:t xml:space="preserve">尼日利亚城市经济竞争力刚刚起步，经济发展仍待寻找动力 </w:t>
      </w:r>
    </w:p>
    <w:p>
      <w:pPr>
        <w:ind w:firstLine="360"/>
        <w:jc w:val="left"/>
        <w:rPr>
          <w:rFonts w:ascii="Times New Roman" w:hAnsi="Times New Roman" w:eastAsia="华文中宋" w:cs="Times New Roman"/>
          <w:szCs w:val="21"/>
          <w:highlight w:val="none"/>
        </w:rPr>
      </w:pPr>
      <w:r>
        <w:rPr>
          <w:rFonts w:ascii="Times New Roman" w:hAnsi="Times New Roman" w:eastAsia="华文中宋" w:cs="Times New Roman"/>
          <w:szCs w:val="21"/>
          <w:highlight w:val="none"/>
        </w:rPr>
        <w:t>非洲国家尼日利亚受其经济环境影响，经济竞争力整体不足。2006年尼日利亚国内城市经济竞争力指数排名前10的城市经济增量、经济密度以及经济竞争力排名都较靠后，未来在城市发展过程中应当注重提升城市经济发展速度，不断提高城市经济效益，改变落后局面。</w:t>
      </w:r>
    </w:p>
    <w:p>
      <w:pPr>
        <w:jc w:val="center"/>
        <w:rPr>
          <w:rFonts w:ascii="Times New Roman" w:hAnsi="Times New Roman" w:eastAsia="宋体" w:cs="Times New Roman"/>
          <w:b/>
          <w:sz w:val="18"/>
          <w:szCs w:val="18"/>
          <w:highlight w:val="none"/>
        </w:rPr>
      </w:pPr>
    </w:p>
    <w:p>
      <w:pPr>
        <w:jc w:val="center"/>
        <w:rPr>
          <w:rFonts w:ascii="Times New Roman" w:hAnsi="Times New Roman" w:eastAsia="华文中宋" w:cs="Times New Roman"/>
          <w:sz w:val="18"/>
          <w:szCs w:val="18"/>
          <w:highlight w:val="none"/>
        </w:rPr>
      </w:pPr>
      <w:r>
        <w:rPr>
          <w:rFonts w:ascii="Times New Roman" w:hAnsi="Times New Roman" w:eastAsia="宋体" w:cs="Times New Roman"/>
          <w:b/>
          <w:sz w:val="18"/>
          <w:szCs w:val="18"/>
          <w:highlight w:val="none"/>
        </w:rPr>
        <w:t>表14  尼日利亚前10名城市经济竞争力排名</w:t>
      </w:r>
    </w:p>
    <w:tbl>
      <w:tblPr>
        <w:tblStyle w:val="9"/>
        <w:tblW w:w="4360" w:type="pct"/>
        <w:jc w:val="center"/>
        <w:tblBorders>
          <w:top w:val="single" w:color="00B0F0" w:sz="12" w:space="0"/>
          <w:left w:val="none" w:color="auto" w:sz="0" w:space="0"/>
          <w:bottom w:val="single" w:color="00B0F0" w:sz="12" w:space="0"/>
          <w:right w:val="none" w:color="auto" w:sz="0" w:space="0"/>
          <w:insideH w:val="single" w:color="00B0F0" w:sz="2" w:space="0"/>
          <w:insideV w:val="single" w:color="00B0F0" w:sz="2" w:space="0"/>
        </w:tblBorders>
        <w:tblLayout w:type="autofit"/>
        <w:tblCellMar>
          <w:top w:w="0" w:type="dxa"/>
          <w:left w:w="108" w:type="dxa"/>
          <w:bottom w:w="0" w:type="dxa"/>
          <w:right w:w="108" w:type="dxa"/>
        </w:tblCellMar>
      </w:tblPr>
      <w:tblGrid>
        <w:gridCol w:w="1821"/>
        <w:gridCol w:w="962"/>
        <w:gridCol w:w="905"/>
        <w:gridCol w:w="1456"/>
        <w:gridCol w:w="1730"/>
        <w:gridCol w:w="1223"/>
      </w:tblGrid>
      <w:tr>
        <w:trPr>
          <w:trHeight w:val="225" w:hRule="atLeast"/>
          <w:jc w:val="center"/>
        </w:trPr>
        <w:tc>
          <w:tcPr>
            <w:tcW w:w="1125" w:type="pct"/>
            <w:tcBorders>
              <w:top w:val="single" w:color="00B0F0" w:sz="12" w:space="0"/>
              <w:bottom w:val="single" w:color="00B0F0" w:sz="2" w:space="0"/>
            </w:tcBorders>
            <w:shd w:val="clear" w:color="auto" w:fill="auto"/>
            <w:noWrap/>
            <w:vAlign w:val="center"/>
          </w:tcPr>
          <w:p>
            <w:pPr>
              <w:widowControl/>
              <w:jc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城市</w:t>
            </w:r>
          </w:p>
        </w:tc>
        <w:tc>
          <w:tcPr>
            <w:tcW w:w="594" w:type="pct"/>
            <w:tcBorders>
              <w:top w:val="single" w:color="00B0F0" w:sz="12" w:space="0"/>
              <w:bottom w:val="single" w:color="00B0F0" w:sz="2" w:space="0"/>
            </w:tcBorders>
            <w:shd w:val="clear" w:color="auto" w:fill="auto"/>
            <w:noWrap/>
            <w:vAlign w:val="center"/>
          </w:tcPr>
          <w:p>
            <w:pPr>
              <w:widowControl/>
              <w:jc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国家</w:t>
            </w:r>
          </w:p>
        </w:tc>
        <w:tc>
          <w:tcPr>
            <w:tcW w:w="559" w:type="pct"/>
            <w:tcBorders>
              <w:top w:val="single" w:color="00B0F0" w:sz="12" w:space="0"/>
              <w:bottom w:val="single" w:color="00B0F0" w:sz="2" w:space="0"/>
            </w:tcBorders>
            <w:shd w:val="clear" w:color="auto" w:fill="auto"/>
            <w:noWrap/>
          </w:tcPr>
          <w:p>
            <w:pPr>
              <w:widowControl/>
              <w:jc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大洲</w:t>
            </w:r>
          </w:p>
        </w:tc>
        <w:tc>
          <w:tcPr>
            <w:tcW w:w="899" w:type="pct"/>
            <w:tcBorders>
              <w:top w:val="single" w:color="00B0F0" w:sz="12" w:space="0"/>
              <w:bottom w:val="single" w:color="00B0F0" w:sz="2" w:space="0"/>
            </w:tcBorders>
            <w:vAlign w:val="center"/>
          </w:tcPr>
          <w:p>
            <w:pPr>
              <w:widowControl/>
              <w:jc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经济增量竞争力排名</w:t>
            </w:r>
          </w:p>
        </w:tc>
        <w:tc>
          <w:tcPr>
            <w:tcW w:w="1068" w:type="pct"/>
            <w:tcBorders>
              <w:top w:val="single" w:color="00B0F0" w:sz="12" w:space="0"/>
              <w:bottom w:val="single" w:color="00B0F0" w:sz="2" w:space="0"/>
            </w:tcBorders>
            <w:vAlign w:val="center"/>
          </w:tcPr>
          <w:p>
            <w:pPr>
              <w:widowControl/>
              <w:jc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经济密度竞争力排名</w:t>
            </w:r>
          </w:p>
        </w:tc>
        <w:tc>
          <w:tcPr>
            <w:tcW w:w="755" w:type="pct"/>
            <w:tcBorders>
              <w:top w:val="single" w:color="00B0F0" w:sz="12" w:space="0"/>
              <w:bottom w:val="single" w:color="00B0F0" w:sz="2" w:space="0"/>
            </w:tcBorders>
          </w:tcPr>
          <w:p>
            <w:pPr>
              <w:widowControl/>
              <w:jc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经济竞争力排名</w:t>
            </w:r>
          </w:p>
        </w:tc>
      </w:tr>
      <w:tr>
        <w:trPr>
          <w:trHeight w:val="225" w:hRule="atLeast"/>
          <w:jc w:val="center"/>
        </w:trPr>
        <w:tc>
          <w:tcPr>
            <w:tcW w:w="1125" w:type="pct"/>
            <w:tcBorders>
              <w:top w:val="single" w:color="00B0F0" w:sz="12" w:space="0"/>
            </w:tcBorders>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拉各斯</w:t>
            </w:r>
          </w:p>
        </w:tc>
        <w:tc>
          <w:tcPr>
            <w:tcW w:w="594" w:type="pct"/>
            <w:tcBorders>
              <w:top w:val="single" w:color="00B0F0" w:sz="12" w:space="0"/>
            </w:tcBorders>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尼日利亚</w:t>
            </w:r>
          </w:p>
        </w:tc>
        <w:tc>
          <w:tcPr>
            <w:tcW w:w="559" w:type="pct"/>
            <w:tcBorders>
              <w:top w:val="single" w:color="00B0F0" w:sz="12" w:space="0"/>
            </w:tcBorders>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非洲</w:t>
            </w:r>
          </w:p>
        </w:tc>
        <w:tc>
          <w:tcPr>
            <w:tcW w:w="899" w:type="pct"/>
            <w:tcBorders>
              <w:top w:val="single" w:color="00B0F0" w:sz="12" w:space="0"/>
            </w:tcBorders>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214</w:t>
            </w:r>
          </w:p>
        </w:tc>
        <w:tc>
          <w:tcPr>
            <w:tcW w:w="1068" w:type="pct"/>
            <w:tcBorders>
              <w:top w:val="single" w:color="00B0F0" w:sz="12" w:space="0"/>
            </w:tcBorders>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336</w:t>
            </w:r>
          </w:p>
        </w:tc>
        <w:tc>
          <w:tcPr>
            <w:tcW w:w="755" w:type="pct"/>
            <w:tcBorders>
              <w:top w:val="single" w:color="00B0F0" w:sz="12" w:space="0"/>
            </w:tcBorders>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cs="Times New Roman"/>
                <w:color w:val="000000"/>
                <w:sz w:val="18"/>
                <w:szCs w:val="18"/>
                <w:highlight w:val="none"/>
              </w:rPr>
              <w:t>329</w:t>
            </w:r>
          </w:p>
        </w:tc>
      </w:tr>
      <w:tr>
        <w:trPr>
          <w:trHeight w:val="225" w:hRule="atLeast"/>
          <w:jc w:val="center"/>
        </w:trPr>
        <w:tc>
          <w:tcPr>
            <w:tcW w:w="1125"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贝宁</w:t>
            </w:r>
          </w:p>
        </w:tc>
        <w:tc>
          <w:tcPr>
            <w:tcW w:w="594"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尼日利亚</w:t>
            </w:r>
          </w:p>
        </w:tc>
        <w:tc>
          <w:tcPr>
            <w:tcW w:w="559"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非洲</w:t>
            </w:r>
          </w:p>
        </w:tc>
        <w:tc>
          <w:tcPr>
            <w:tcW w:w="899"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559</w:t>
            </w:r>
          </w:p>
        </w:tc>
        <w:tc>
          <w:tcPr>
            <w:tcW w:w="1068"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343</w:t>
            </w:r>
          </w:p>
        </w:tc>
        <w:tc>
          <w:tcPr>
            <w:tcW w:w="755"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cs="Times New Roman"/>
                <w:color w:val="000000"/>
                <w:sz w:val="18"/>
                <w:szCs w:val="18"/>
                <w:highlight w:val="none"/>
              </w:rPr>
              <w:t>381</w:t>
            </w:r>
          </w:p>
        </w:tc>
      </w:tr>
      <w:tr>
        <w:trPr>
          <w:trHeight w:val="225" w:hRule="atLeast"/>
          <w:jc w:val="center"/>
        </w:trPr>
        <w:tc>
          <w:tcPr>
            <w:tcW w:w="1125"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哈科特港</w:t>
            </w:r>
          </w:p>
        </w:tc>
        <w:tc>
          <w:tcPr>
            <w:tcW w:w="594"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尼日利亚</w:t>
            </w:r>
          </w:p>
        </w:tc>
        <w:tc>
          <w:tcPr>
            <w:tcW w:w="559"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非洲</w:t>
            </w:r>
          </w:p>
        </w:tc>
        <w:tc>
          <w:tcPr>
            <w:tcW w:w="899"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346</w:t>
            </w:r>
          </w:p>
        </w:tc>
        <w:tc>
          <w:tcPr>
            <w:tcW w:w="1068"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399</w:t>
            </w:r>
          </w:p>
        </w:tc>
        <w:tc>
          <w:tcPr>
            <w:tcW w:w="755"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cs="Times New Roman"/>
                <w:color w:val="000000"/>
                <w:sz w:val="18"/>
                <w:szCs w:val="18"/>
                <w:highlight w:val="none"/>
              </w:rPr>
              <w:t>398</w:t>
            </w:r>
          </w:p>
        </w:tc>
      </w:tr>
      <w:tr>
        <w:trPr>
          <w:trHeight w:val="225" w:hRule="atLeast"/>
          <w:jc w:val="center"/>
        </w:trPr>
        <w:tc>
          <w:tcPr>
            <w:tcW w:w="1125"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奥韦里</w:t>
            </w:r>
          </w:p>
        </w:tc>
        <w:tc>
          <w:tcPr>
            <w:tcW w:w="594"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尼日利亚</w:t>
            </w:r>
          </w:p>
        </w:tc>
        <w:tc>
          <w:tcPr>
            <w:tcW w:w="559"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非洲</w:t>
            </w:r>
          </w:p>
        </w:tc>
        <w:tc>
          <w:tcPr>
            <w:tcW w:w="899"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619</w:t>
            </w:r>
          </w:p>
        </w:tc>
        <w:tc>
          <w:tcPr>
            <w:tcW w:w="1068"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417</w:t>
            </w:r>
          </w:p>
        </w:tc>
        <w:tc>
          <w:tcPr>
            <w:tcW w:w="755"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cs="Times New Roman"/>
                <w:color w:val="000000"/>
                <w:sz w:val="18"/>
                <w:szCs w:val="18"/>
                <w:highlight w:val="none"/>
              </w:rPr>
              <w:t>453</w:t>
            </w:r>
          </w:p>
        </w:tc>
      </w:tr>
      <w:tr>
        <w:trPr>
          <w:trHeight w:val="225" w:hRule="atLeast"/>
          <w:jc w:val="center"/>
        </w:trPr>
        <w:tc>
          <w:tcPr>
            <w:tcW w:w="1125"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阿巴</w:t>
            </w:r>
          </w:p>
        </w:tc>
        <w:tc>
          <w:tcPr>
            <w:tcW w:w="594"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尼日利亚</w:t>
            </w:r>
          </w:p>
        </w:tc>
        <w:tc>
          <w:tcPr>
            <w:tcW w:w="559"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非洲</w:t>
            </w:r>
          </w:p>
        </w:tc>
        <w:tc>
          <w:tcPr>
            <w:tcW w:w="899"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661</w:t>
            </w:r>
          </w:p>
        </w:tc>
        <w:tc>
          <w:tcPr>
            <w:tcW w:w="1068"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409</w:t>
            </w:r>
          </w:p>
        </w:tc>
        <w:tc>
          <w:tcPr>
            <w:tcW w:w="755"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cs="Times New Roman"/>
                <w:color w:val="000000"/>
                <w:sz w:val="18"/>
                <w:szCs w:val="18"/>
                <w:highlight w:val="none"/>
              </w:rPr>
              <w:t>454</w:t>
            </w:r>
          </w:p>
        </w:tc>
      </w:tr>
      <w:tr>
        <w:trPr>
          <w:trHeight w:val="225" w:hRule="atLeast"/>
          <w:jc w:val="center"/>
        </w:trPr>
        <w:tc>
          <w:tcPr>
            <w:tcW w:w="1125"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卡诺</w:t>
            </w:r>
          </w:p>
        </w:tc>
        <w:tc>
          <w:tcPr>
            <w:tcW w:w="594"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尼日利亚</w:t>
            </w:r>
          </w:p>
        </w:tc>
        <w:tc>
          <w:tcPr>
            <w:tcW w:w="559"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非洲</w:t>
            </w:r>
          </w:p>
        </w:tc>
        <w:tc>
          <w:tcPr>
            <w:tcW w:w="899"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584</w:t>
            </w:r>
          </w:p>
        </w:tc>
        <w:tc>
          <w:tcPr>
            <w:tcW w:w="1068"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433</w:t>
            </w:r>
          </w:p>
        </w:tc>
        <w:tc>
          <w:tcPr>
            <w:tcW w:w="755"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cs="Times New Roman"/>
                <w:color w:val="000000"/>
                <w:sz w:val="18"/>
                <w:szCs w:val="18"/>
                <w:highlight w:val="none"/>
              </w:rPr>
              <w:t>462</w:t>
            </w:r>
          </w:p>
        </w:tc>
      </w:tr>
      <w:tr>
        <w:trPr>
          <w:trHeight w:val="225" w:hRule="atLeast"/>
          <w:jc w:val="center"/>
        </w:trPr>
        <w:tc>
          <w:tcPr>
            <w:tcW w:w="1125"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伊科罗杜</w:t>
            </w:r>
          </w:p>
        </w:tc>
        <w:tc>
          <w:tcPr>
            <w:tcW w:w="594"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尼日利亚</w:t>
            </w:r>
          </w:p>
        </w:tc>
        <w:tc>
          <w:tcPr>
            <w:tcW w:w="559"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非洲</w:t>
            </w:r>
          </w:p>
        </w:tc>
        <w:tc>
          <w:tcPr>
            <w:tcW w:w="899"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818</w:t>
            </w:r>
          </w:p>
        </w:tc>
        <w:tc>
          <w:tcPr>
            <w:tcW w:w="1068"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401</w:t>
            </w:r>
          </w:p>
        </w:tc>
        <w:tc>
          <w:tcPr>
            <w:tcW w:w="755"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cs="Times New Roman"/>
                <w:color w:val="000000"/>
                <w:sz w:val="18"/>
                <w:szCs w:val="18"/>
                <w:highlight w:val="none"/>
              </w:rPr>
              <w:t>471</w:t>
            </w:r>
          </w:p>
        </w:tc>
      </w:tr>
      <w:tr>
        <w:trPr>
          <w:trHeight w:val="225" w:hRule="atLeast"/>
          <w:jc w:val="center"/>
        </w:trPr>
        <w:tc>
          <w:tcPr>
            <w:tcW w:w="1125"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乌约</w:t>
            </w:r>
          </w:p>
        </w:tc>
        <w:tc>
          <w:tcPr>
            <w:tcW w:w="594"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尼日利亚</w:t>
            </w:r>
          </w:p>
        </w:tc>
        <w:tc>
          <w:tcPr>
            <w:tcW w:w="559"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非洲</w:t>
            </w:r>
          </w:p>
        </w:tc>
        <w:tc>
          <w:tcPr>
            <w:tcW w:w="899"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614</w:t>
            </w:r>
          </w:p>
        </w:tc>
        <w:tc>
          <w:tcPr>
            <w:tcW w:w="1068"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439</w:t>
            </w:r>
          </w:p>
        </w:tc>
        <w:tc>
          <w:tcPr>
            <w:tcW w:w="755"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cs="Times New Roman"/>
                <w:color w:val="000000"/>
                <w:sz w:val="18"/>
                <w:szCs w:val="18"/>
                <w:highlight w:val="none"/>
              </w:rPr>
              <w:t>474</w:t>
            </w:r>
          </w:p>
        </w:tc>
      </w:tr>
      <w:tr>
        <w:trPr>
          <w:trHeight w:val="225" w:hRule="atLeast"/>
          <w:jc w:val="center"/>
        </w:trPr>
        <w:tc>
          <w:tcPr>
            <w:tcW w:w="1125"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阿布贾</w:t>
            </w:r>
          </w:p>
        </w:tc>
        <w:tc>
          <w:tcPr>
            <w:tcW w:w="594"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尼日利亚</w:t>
            </w:r>
          </w:p>
        </w:tc>
        <w:tc>
          <w:tcPr>
            <w:tcW w:w="559"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非洲</w:t>
            </w:r>
          </w:p>
        </w:tc>
        <w:tc>
          <w:tcPr>
            <w:tcW w:w="899"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572</w:t>
            </w:r>
          </w:p>
        </w:tc>
        <w:tc>
          <w:tcPr>
            <w:tcW w:w="1068"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461</w:t>
            </w:r>
          </w:p>
        </w:tc>
        <w:tc>
          <w:tcPr>
            <w:tcW w:w="755"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cs="Times New Roman"/>
                <w:color w:val="000000"/>
                <w:sz w:val="18"/>
                <w:szCs w:val="18"/>
                <w:highlight w:val="none"/>
              </w:rPr>
              <w:t>481</w:t>
            </w:r>
          </w:p>
        </w:tc>
      </w:tr>
      <w:tr>
        <w:trPr>
          <w:trHeight w:val="225" w:hRule="atLeast"/>
          <w:jc w:val="center"/>
        </w:trPr>
        <w:tc>
          <w:tcPr>
            <w:tcW w:w="1125"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扎里亚</w:t>
            </w:r>
          </w:p>
        </w:tc>
        <w:tc>
          <w:tcPr>
            <w:tcW w:w="594"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尼日利亚</w:t>
            </w:r>
          </w:p>
        </w:tc>
        <w:tc>
          <w:tcPr>
            <w:tcW w:w="559"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非洲</w:t>
            </w:r>
          </w:p>
        </w:tc>
        <w:tc>
          <w:tcPr>
            <w:tcW w:w="899"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788</w:t>
            </w:r>
          </w:p>
        </w:tc>
        <w:tc>
          <w:tcPr>
            <w:tcW w:w="1068"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430</w:t>
            </w:r>
          </w:p>
        </w:tc>
        <w:tc>
          <w:tcPr>
            <w:tcW w:w="755"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cs="Times New Roman"/>
                <w:color w:val="000000"/>
                <w:sz w:val="18"/>
                <w:szCs w:val="18"/>
                <w:highlight w:val="none"/>
              </w:rPr>
              <w:t>497</w:t>
            </w:r>
          </w:p>
        </w:tc>
      </w:tr>
    </w:tbl>
    <w:p>
      <w:pPr>
        <w:jc w:val="left"/>
        <w:rPr>
          <w:rFonts w:ascii="Times New Roman" w:hAnsi="Times New Roman" w:eastAsia="华文中宋" w:cs="Times New Roman"/>
          <w:sz w:val="18"/>
          <w:szCs w:val="18"/>
          <w:highlight w:val="none"/>
        </w:rPr>
      </w:pPr>
    </w:p>
    <w:p>
      <w:pPr>
        <w:pStyle w:val="12"/>
        <w:numPr>
          <w:ilvl w:val="0"/>
          <w:numId w:val="2"/>
        </w:numPr>
        <w:ind w:firstLineChars="0"/>
        <w:jc w:val="left"/>
        <w:rPr>
          <w:rFonts w:ascii="Times New Roman" w:hAnsi="Times New Roman" w:eastAsia="华文中宋" w:cs="Times New Roman"/>
          <w:sz w:val="24"/>
          <w:szCs w:val="24"/>
          <w:highlight w:val="none"/>
        </w:rPr>
      </w:pPr>
      <w:r>
        <w:rPr>
          <w:rFonts w:ascii="Times New Roman" w:hAnsi="Times New Roman" w:eastAsia="华文中宋" w:cs="Times New Roman"/>
          <w:sz w:val="24"/>
          <w:szCs w:val="24"/>
          <w:highlight w:val="none"/>
        </w:rPr>
        <w:t>巴西城市经济增量尚需提升，经济密度有待加强</w:t>
      </w:r>
    </w:p>
    <w:p>
      <w:pPr>
        <w:ind w:firstLine="360"/>
        <w:jc w:val="left"/>
        <w:rPr>
          <w:rFonts w:ascii="Times New Roman" w:hAnsi="Times New Roman" w:eastAsia="华文中宋" w:cs="Times New Roman"/>
          <w:sz w:val="18"/>
          <w:szCs w:val="18"/>
          <w:highlight w:val="none"/>
        </w:rPr>
      </w:pPr>
      <w:r>
        <w:rPr>
          <w:rFonts w:ascii="Times New Roman" w:hAnsi="Times New Roman" w:eastAsia="华文中宋" w:cs="Times New Roman"/>
          <w:szCs w:val="21"/>
          <w:highlight w:val="none"/>
        </w:rPr>
        <w:t>位于南美洲的巴西国内城市经济竞争力排名整体偏低，2006年除圣保罗以外这些城市经济竞争力指数排名均位于200名之后，且城市间经济增量排名差异较大，说明城市经济发展活力差距较大。因此，未来在城市发展过程中应当注重提升城市经济发展速度，适度缩小城市之间在经济发展速度和质量方面的差距，保持城市经济均衡增长。</w:t>
      </w:r>
    </w:p>
    <w:p>
      <w:pPr>
        <w:pStyle w:val="12"/>
        <w:ind w:left="360" w:firstLine="0" w:firstLineChars="0"/>
        <w:jc w:val="center"/>
        <w:rPr>
          <w:rFonts w:ascii="Times New Roman" w:hAnsi="Times New Roman" w:eastAsia="宋体" w:cs="Times New Roman"/>
          <w:b/>
          <w:sz w:val="18"/>
          <w:szCs w:val="18"/>
          <w:highlight w:val="none"/>
        </w:rPr>
      </w:pPr>
    </w:p>
    <w:p>
      <w:pPr>
        <w:pStyle w:val="12"/>
        <w:ind w:left="360" w:firstLine="0" w:firstLineChars="0"/>
        <w:jc w:val="center"/>
        <w:rPr>
          <w:rFonts w:ascii="Times New Roman" w:hAnsi="Times New Roman" w:eastAsia="宋体" w:cs="Times New Roman"/>
          <w:b/>
          <w:sz w:val="18"/>
          <w:szCs w:val="18"/>
          <w:highlight w:val="none"/>
        </w:rPr>
      </w:pPr>
      <w:r>
        <w:rPr>
          <w:rFonts w:ascii="Times New Roman" w:hAnsi="Times New Roman" w:eastAsia="宋体" w:cs="Times New Roman"/>
          <w:b/>
          <w:sz w:val="18"/>
          <w:szCs w:val="18"/>
          <w:highlight w:val="none"/>
        </w:rPr>
        <w:t>表15  巴西前10名城市经济竞争力排名</w:t>
      </w:r>
    </w:p>
    <w:tbl>
      <w:tblPr>
        <w:tblStyle w:val="9"/>
        <w:tblW w:w="4421" w:type="pct"/>
        <w:jc w:val="center"/>
        <w:tblBorders>
          <w:top w:val="single" w:color="00B0F0" w:sz="12" w:space="0"/>
          <w:left w:val="none" w:color="auto" w:sz="0" w:space="0"/>
          <w:bottom w:val="single" w:color="00B0F0" w:sz="12" w:space="0"/>
          <w:right w:val="none" w:color="auto" w:sz="0" w:space="0"/>
          <w:insideH w:val="single" w:color="00B0F0" w:sz="2" w:space="0"/>
          <w:insideV w:val="single" w:color="00B0F0" w:sz="2" w:space="0"/>
        </w:tblBorders>
        <w:tblLayout w:type="autofit"/>
        <w:tblCellMar>
          <w:top w:w="0" w:type="dxa"/>
          <w:left w:w="108" w:type="dxa"/>
          <w:bottom w:w="0" w:type="dxa"/>
          <w:right w:w="108" w:type="dxa"/>
        </w:tblCellMar>
      </w:tblPr>
      <w:tblGrid>
        <w:gridCol w:w="1823"/>
        <w:gridCol w:w="1076"/>
        <w:gridCol w:w="906"/>
        <w:gridCol w:w="1457"/>
        <w:gridCol w:w="1729"/>
        <w:gridCol w:w="1220"/>
      </w:tblGrid>
      <w:tr>
        <w:trPr>
          <w:trHeight w:val="225" w:hRule="atLeast"/>
          <w:jc w:val="center"/>
        </w:trPr>
        <w:tc>
          <w:tcPr>
            <w:tcW w:w="1110" w:type="pct"/>
            <w:tcBorders>
              <w:top w:val="single" w:color="00B0F0" w:sz="12" w:space="0"/>
              <w:bottom w:val="single" w:color="00B0F0" w:sz="2" w:space="0"/>
            </w:tcBorders>
            <w:shd w:val="clear" w:color="auto" w:fill="auto"/>
            <w:noWrap/>
            <w:vAlign w:val="center"/>
          </w:tcPr>
          <w:p>
            <w:pPr>
              <w:widowControl/>
              <w:jc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城市</w:t>
            </w:r>
          </w:p>
        </w:tc>
        <w:tc>
          <w:tcPr>
            <w:tcW w:w="655" w:type="pct"/>
            <w:tcBorders>
              <w:top w:val="single" w:color="00B0F0" w:sz="12" w:space="0"/>
              <w:bottom w:val="single" w:color="00B0F0" w:sz="2" w:space="0"/>
            </w:tcBorders>
            <w:shd w:val="clear" w:color="auto" w:fill="auto"/>
            <w:noWrap/>
            <w:vAlign w:val="center"/>
          </w:tcPr>
          <w:p>
            <w:pPr>
              <w:widowControl/>
              <w:jc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国家</w:t>
            </w:r>
          </w:p>
        </w:tc>
        <w:tc>
          <w:tcPr>
            <w:tcW w:w="552" w:type="pct"/>
            <w:tcBorders>
              <w:top w:val="single" w:color="00B0F0" w:sz="12" w:space="0"/>
              <w:bottom w:val="single" w:color="00B0F0" w:sz="2" w:space="0"/>
            </w:tcBorders>
            <w:shd w:val="clear" w:color="auto" w:fill="auto"/>
            <w:noWrap/>
            <w:vAlign w:val="center"/>
          </w:tcPr>
          <w:p>
            <w:pPr>
              <w:widowControl/>
              <w:jc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大洲</w:t>
            </w:r>
          </w:p>
        </w:tc>
        <w:tc>
          <w:tcPr>
            <w:tcW w:w="887" w:type="pct"/>
            <w:tcBorders>
              <w:top w:val="single" w:color="00B0F0" w:sz="12" w:space="0"/>
              <w:bottom w:val="single" w:color="00B0F0" w:sz="2" w:space="0"/>
            </w:tcBorders>
            <w:vAlign w:val="center"/>
          </w:tcPr>
          <w:p>
            <w:pPr>
              <w:widowControl/>
              <w:jc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经济增量竞争力排名</w:t>
            </w:r>
          </w:p>
        </w:tc>
        <w:tc>
          <w:tcPr>
            <w:tcW w:w="1053" w:type="pct"/>
            <w:tcBorders>
              <w:top w:val="single" w:color="00B0F0" w:sz="12" w:space="0"/>
              <w:bottom w:val="single" w:color="00B0F0" w:sz="2" w:space="0"/>
            </w:tcBorders>
            <w:vAlign w:val="center"/>
          </w:tcPr>
          <w:p>
            <w:pPr>
              <w:widowControl/>
              <w:jc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经济密度竞争力排名</w:t>
            </w:r>
          </w:p>
        </w:tc>
        <w:tc>
          <w:tcPr>
            <w:tcW w:w="743" w:type="pct"/>
            <w:tcBorders>
              <w:top w:val="single" w:color="00B0F0" w:sz="12" w:space="0"/>
              <w:bottom w:val="single" w:color="00B0F0" w:sz="2" w:space="0"/>
            </w:tcBorders>
            <w:vAlign w:val="center"/>
          </w:tcPr>
          <w:p>
            <w:pPr>
              <w:widowControl/>
              <w:jc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经济竞争力排名</w:t>
            </w:r>
          </w:p>
        </w:tc>
      </w:tr>
      <w:tr>
        <w:trPr>
          <w:trHeight w:val="225" w:hRule="atLeast"/>
          <w:jc w:val="center"/>
        </w:trPr>
        <w:tc>
          <w:tcPr>
            <w:tcW w:w="1110" w:type="pct"/>
            <w:tcBorders>
              <w:top w:val="single" w:color="00B0F0" w:sz="12" w:space="0"/>
            </w:tcBorders>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圣保罗</w:t>
            </w:r>
          </w:p>
        </w:tc>
        <w:tc>
          <w:tcPr>
            <w:tcW w:w="655" w:type="pct"/>
            <w:tcBorders>
              <w:top w:val="single" w:color="00B0F0" w:sz="12" w:space="0"/>
            </w:tcBorders>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巴西</w:t>
            </w:r>
          </w:p>
        </w:tc>
        <w:tc>
          <w:tcPr>
            <w:tcW w:w="552" w:type="pct"/>
            <w:tcBorders>
              <w:top w:val="single" w:color="00B0F0" w:sz="12" w:space="0"/>
            </w:tcBorders>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南美洲</w:t>
            </w:r>
          </w:p>
        </w:tc>
        <w:tc>
          <w:tcPr>
            <w:tcW w:w="887" w:type="pct"/>
            <w:tcBorders>
              <w:top w:val="single" w:color="00B0F0" w:sz="12" w:space="0"/>
            </w:tcBorders>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18</w:t>
            </w:r>
          </w:p>
        </w:tc>
        <w:tc>
          <w:tcPr>
            <w:tcW w:w="1053" w:type="pct"/>
            <w:tcBorders>
              <w:top w:val="single" w:color="00B0F0" w:sz="12" w:space="0"/>
            </w:tcBorders>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189</w:t>
            </w:r>
          </w:p>
        </w:tc>
        <w:tc>
          <w:tcPr>
            <w:tcW w:w="743" w:type="pct"/>
            <w:tcBorders>
              <w:top w:val="single" w:color="00B0F0" w:sz="12" w:space="0"/>
            </w:tcBorders>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cs="Times New Roman"/>
                <w:color w:val="000000"/>
                <w:sz w:val="18"/>
                <w:szCs w:val="18"/>
                <w:highlight w:val="none"/>
              </w:rPr>
              <w:t>67</w:t>
            </w:r>
          </w:p>
        </w:tc>
      </w:tr>
      <w:tr>
        <w:trPr>
          <w:trHeight w:val="225" w:hRule="atLeast"/>
          <w:jc w:val="center"/>
        </w:trPr>
        <w:tc>
          <w:tcPr>
            <w:tcW w:w="1110"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里约热内卢</w:t>
            </w:r>
          </w:p>
        </w:tc>
        <w:tc>
          <w:tcPr>
            <w:tcW w:w="655"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巴西</w:t>
            </w:r>
          </w:p>
        </w:tc>
        <w:tc>
          <w:tcPr>
            <w:tcW w:w="552"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南美洲</w:t>
            </w:r>
          </w:p>
        </w:tc>
        <w:tc>
          <w:tcPr>
            <w:tcW w:w="887"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145</w:t>
            </w:r>
          </w:p>
        </w:tc>
        <w:tc>
          <w:tcPr>
            <w:tcW w:w="1053"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223</w:t>
            </w:r>
          </w:p>
        </w:tc>
        <w:tc>
          <w:tcPr>
            <w:tcW w:w="743"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cs="Times New Roman"/>
                <w:color w:val="000000"/>
                <w:sz w:val="18"/>
                <w:szCs w:val="18"/>
                <w:highlight w:val="none"/>
              </w:rPr>
              <w:t>209</w:t>
            </w:r>
          </w:p>
        </w:tc>
      </w:tr>
      <w:tr>
        <w:trPr>
          <w:trHeight w:val="225" w:hRule="atLeast"/>
          <w:jc w:val="center"/>
        </w:trPr>
        <w:tc>
          <w:tcPr>
            <w:tcW w:w="1110"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巴西利亚</w:t>
            </w:r>
          </w:p>
        </w:tc>
        <w:tc>
          <w:tcPr>
            <w:tcW w:w="655"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巴西</w:t>
            </w:r>
          </w:p>
        </w:tc>
        <w:tc>
          <w:tcPr>
            <w:tcW w:w="552"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南美洲</w:t>
            </w:r>
          </w:p>
        </w:tc>
        <w:tc>
          <w:tcPr>
            <w:tcW w:w="887"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116</w:t>
            </w:r>
          </w:p>
        </w:tc>
        <w:tc>
          <w:tcPr>
            <w:tcW w:w="1053"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238</w:t>
            </w:r>
          </w:p>
        </w:tc>
        <w:tc>
          <w:tcPr>
            <w:tcW w:w="743"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cs="Times New Roman"/>
                <w:color w:val="000000"/>
                <w:sz w:val="18"/>
                <w:szCs w:val="18"/>
                <w:highlight w:val="none"/>
              </w:rPr>
              <w:t>210</w:t>
            </w:r>
          </w:p>
        </w:tc>
      </w:tr>
      <w:tr>
        <w:trPr>
          <w:trHeight w:val="225" w:hRule="atLeast"/>
          <w:jc w:val="center"/>
        </w:trPr>
        <w:tc>
          <w:tcPr>
            <w:tcW w:w="1110"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阿雷格里港</w:t>
            </w:r>
          </w:p>
        </w:tc>
        <w:tc>
          <w:tcPr>
            <w:tcW w:w="655"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巴西</w:t>
            </w:r>
          </w:p>
        </w:tc>
        <w:tc>
          <w:tcPr>
            <w:tcW w:w="552"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南美洲</w:t>
            </w:r>
          </w:p>
        </w:tc>
        <w:tc>
          <w:tcPr>
            <w:tcW w:w="887"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275</w:t>
            </w:r>
          </w:p>
        </w:tc>
        <w:tc>
          <w:tcPr>
            <w:tcW w:w="1053"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198</w:t>
            </w:r>
          </w:p>
        </w:tc>
        <w:tc>
          <w:tcPr>
            <w:tcW w:w="743"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cs="Times New Roman"/>
                <w:color w:val="000000"/>
                <w:sz w:val="18"/>
                <w:szCs w:val="18"/>
                <w:highlight w:val="none"/>
              </w:rPr>
              <w:t>216</w:t>
            </w:r>
          </w:p>
        </w:tc>
      </w:tr>
      <w:tr>
        <w:trPr>
          <w:trHeight w:val="225" w:hRule="atLeast"/>
          <w:jc w:val="center"/>
        </w:trPr>
        <w:tc>
          <w:tcPr>
            <w:tcW w:w="1110"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容迪亚伊</w:t>
            </w:r>
          </w:p>
        </w:tc>
        <w:tc>
          <w:tcPr>
            <w:tcW w:w="655"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巴西</w:t>
            </w:r>
          </w:p>
        </w:tc>
        <w:tc>
          <w:tcPr>
            <w:tcW w:w="552"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南美洲</w:t>
            </w:r>
          </w:p>
        </w:tc>
        <w:tc>
          <w:tcPr>
            <w:tcW w:w="887"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421</w:t>
            </w:r>
          </w:p>
        </w:tc>
        <w:tc>
          <w:tcPr>
            <w:tcW w:w="1053"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204</w:t>
            </w:r>
          </w:p>
        </w:tc>
        <w:tc>
          <w:tcPr>
            <w:tcW w:w="743"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cs="Times New Roman"/>
                <w:color w:val="000000"/>
                <w:sz w:val="18"/>
                <w:szCs w:val="18"/>
                <w:highlight w:val="none"/>
              </w:rPr>
              <w:t>239</w:t>
            </w:r>
          </w:p>
        </w:tc>
      </w:tr>
      <w:tr>
        <w:tblPrEx>
          <w:tblBorders>
            <w:top w:val="single" w:color="00B0F0" w:sz="12" w:space="0"/>
            <w:left w:val="none" w:color="auto" w:sz="0" w:space="0"/>
            <w:bottom w:val="single" w:color="00B0F0" w:sz="12" w:space="0"/>
            <w:right w:val="none" w:color="auto" w:sz="0" w:space="0"/>
            <w:insideH w:val="single" w:color="00B0F0" w:sz="2" w:space="0"/>
            <w:insideV w:val="single" w:color="00B0F0" w:sz="2" w:space="0"/>
          </w:tblBorders>
        </w:tblPrEx>
        <w:trPr>
          <w:trHeight w:val="225" w:hRule="atLeast"/>
          <w:jc w:val="center"/>
        </w:trPr>
        <w:tc>
          <w:tcPr>
            <w:tcW w:w="1110"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坎皮纳斯</w:t>
            </w:r>
          </w:p>
        </w:tc>
        <w:tc>
          <w:tcPr>
            <w:tcW w:w="655"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巴西</w:t>
            </w:r>
          </w:p>
        </w:tc>
        <w:tc>
          <w:tcPr>
            <w:tcW w:w="552"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南美洲</w:t>
            </w:r>
          </w:p>
        </w:tc>
        <w:tc>
          <w:tcPr>
            <w:tcW w:w="887"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182</w:t>
            </w:r>
          </w:p>
        </w:tc>
        <w:tc>
          <w:tcPr>
            <w:tcW w:w="1053"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239</w:t>
            </w:r>
          </w:p>
        </w:tc>
        <w:tc>
          <w:tcPr>
            <w:tcW w:w="743"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cs="Times New Roman"/>
                <w:color w:val="000000"/>
                <w:sz w:val="18"/>
                <w:szCs w:val="18"/>
                <w:highlight w:val="none"/>
              </w:rPr>
              <w:t>240</w:t>
            </w:r>
          </w:p>
        </w:tc>
      </w:tr>
      <w:tr>
        <w:tblPrEx>
          <w:tblBorders>
            <w:top w:val="single" w:color="00B0F0" w:sz="12" w:space="0"/>
            <w:left w:val="none" w:color="auto" w:sz="0" w:space="0"/>
            <w:bottom w:val="single" w:color="00B0F0" w:sz="12" w:space="0"/>
            <w:right w:val="none" w:color="auto" w:sz="0" w:space="0"/>
            <w:insideH w:val="single" w:color="00B0F0" w:sz="2" w:space="0"/>
            <w:insideV w:val="single" w:color="00B0F0" w:sz="2" w:space="0"/>
          </w:tblBorders>
        </w:tblPrEx>
        <w:trPr>
          <w:trHeight w:val="225" w:hRule="atLeast"/>
          <w:jc w:val="center"/>
        </w:trPr>
        <w:tc>
          <w:tcPr>
            <w:tcW w:w="1110"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维多利亚</w:t>
            </w:r>
          </w:p>
        </w:tc>
        <w:tc>
          <w:tcPr>
            <w:tcW w:w="655"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巴西</w:t>
            </w:r>
          </w:p>
        </w:tc>
        <w:tc>
          <w:tcPr>
            <w:tcW w:w="552"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南美洲</w:t>
            </w:r>
          </w:p>
        </w:tc>
        <w:tc>
          <w:tcPr>
            <w:tcW w:w="887"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300</w:t>
            </w:r>
          </w:p>
        </w:tc>
        <w:tc>
          <w:tcPr>
            <w:tcW w:w="1053"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261</w:t>
            </w:r>
          </w:p>
        </w:tc>
        <w:tc>
          <w:tcPr>
            <w:tcW w:w="743"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cs="Times New Roman"/>
                <w:color w:val="000000"/>
                <w:sz w:val="18"/>
                <w:szCs w:val="18"/>
                <w:highlight w:val="none"/>
              </w:rPr>
              <w:t>275</w:t>
            </w:r>
          </w:p>
        </w:tc>
      </w:tr>
      <w:tr>
        <w:tblPrEx>
          <w:tblBorders>
            <w:top w:val="single" w:color="00B0F0" w:sz="12" w:space="0"/>
            <w:left w:val="none" w:color="auto" w:sz="0" w:space="0"/>
            <w:bottom w:val="single" w:color="00B0F0" w:sz="12" w:space="0"/>
            <w:right w:val="none" w:color="auto" w:sz="0" w:space="0"/>
            <w:insideH w:val="single" w:color="00B0F0" w:sz="2" w:space="0"/>
            <w:insideV w:val="single" w:color="00B0F0" w:sz="2" w:space="0"/>
          </w:tblBorders>
        </w:tblPrEx>
        <w:trPr>
          <w:trHeight w:val="225" w:hRule="atLeast"/>
          <w:jc w:val="center"/>
        </w:trPr>
        <w:tc>
          <w:tcPr>
            <w:tcW w:w="1110"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贝洛奥里藏特</w:t>
            </w:r>
          </w:p>
        </w:tc>
        <w:tc>
          <w:tcPr>
            <w:tcW w:w="655"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巴西</w:t>
            </w:r>
          </w:p>
        </w:tc>
        <w:tc>
          <w:tcPr>
            <w:tcW w:w="552"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南美洲</w:t>
            </w:r>
          </w:p>
        </w:tc>
        <w:tc>
          <w:tcPr>
            <w:tcW w:w="887"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153</w:t>
            </w:r>
          </w:p>
        </w:tc>
        <w:tc>
          <w:tcPr>
            <w:tcW w:w="1053"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302</w:t>
            </w:r>
          </w:p>
        </w:tc>
        <w:tc>
          <w:tcPr>
            <w:tcW w:w="743"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cs="Times New Roman"/>
                <w:color w:val="000000"/>
                <w:sz w:val="18"/>
                <w:szCs w:val="18"/>
                <w:highlight w:val="none"/>
              </w:rPr>
              <w:t>281</w:t>
            </w:r>
          </w:p>
        </w:tc>
      </w:tr>
      <w:tr>
        <w:tblPrEx>
          <w:tblBorders>
            <w:top w:val="single" w:color="00B0F0" w:sz="12" w:space="0"/>
            <w:left w:val="none" w:color="auto" w:sz="0" w:space="0"/>
            <w:bottom w:val="single" w:color="00B0F0" w:sz="12" w:space="0"/>
            <w:right w:val="none" w:color="auto" w:sz="0" w:space="0"/>
            <w:insideH w:val="single" w:color="00B0F0" w:sz="2" w:space="0"/>
            <w:insideV w:val="single" w:color="00B0F0" w:sz="2" w:space="0"/>
          </w:tblBorders>
        </w:tblPrEx>
        <w:trPr>
          <w:trHeight w:val="225" w:hRule="atLeast"/>
          <w:jc w:val="center"/>
        </w:trPr>
        <w:tc>
          <w:tcPr>
            <w:tcW w:w="1110"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圣若泽杜斯坎普斯</w:t>
            </w:r>
          </w:p>
        </w:tc>
        <w:tc>
          <w:tcPr>
            <w:tcW w:w="655"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巴西</w:t>
            </w:r>
          </w:p>
        </w:tc>
        <w:tc>
          <w:tcPr>
            <w:tcW w:w="552"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南美洲</w:t>
            </w:r>
          </w:p>
        </w:tc>
        <w:tc>
          <w:tcPr>
            <w:tcW w:w="887"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727</w:t>
            </w:r>
          </w:p>
        </w:tc>
        <w:tc>
          <w:tcPr>
            <w:tcW w:w="1053"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234</w:t>
            </w:r>
          </w:p>
        </w:tc>
        <w:tc>
          <w:tcPr>
            <w:tcW w:w="743"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cs="Times New Roman"/>
                <w:color w:val="000000"/>
                <w:sz w:val="18"/>
                <w:szCs w:val="18"/>
                <w:highlight w:val="none"/>
              </w:rPr>
              <w:t>286</w:t>
            </w:r>
          </w:p>
        </w:tc>
      </w:tr>
      <w:tr>
        <w:tblPrEx>
          <w:tblBorders>
            <w:top w:val="single" w:color="00B0F0" w:sz="12" w:space="0"/>
            <w:left w:val="none" w:color="auto" w:sz="0" w:space="0"/>
            <w:bottom w:val="single" w:color="00B0F0" w:sz="12" w:space="0"/>
            <w:right w:val="none" w:color="auto" w:sz="0" w:space="0"/>
            <w:insideH w:val="single" w:color="00B0F0" w:sz="2" w:space="0"/>
            <w:insideV w:val="single" w:color="00B0F0" w:sz="2" w:space="0"/>
          </w:tblBorders>
        </w:tblPrEx>
        <w:trPr>
          <w:trHeight w:val="225" w:hRule="atLeast"/>
          <w:jc w:val="center"/>
        </w:trPr>
        <w:tc>
          <w:tcPr>
            <w:tcW w:w="1110"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里贝朗普雷图</w:t>
            </w:r>
          </w:p>
        </w:tc>
        <w:tc>
          <w:tcPr>
            <w:tcW w:w="655"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巴西</w:t>
            </w:r>
          </w:p>
        </w:tc>
        <w:tc>
          <w:tcPr>
            <w:tcW w:w="552"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南美洲</w:t>
            </w:r>
          </w:p>
        </w:tc>
        <w:tc>
          <w:tcPr>
            <w:tcW w:w="887"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569</w:t>
            </w:r>
          </w:p>
        </w:tc>
        <w:tc>
          <w:tcPr>
            <w:tcW w:w="1053"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251</w:t>
            </w:r>
          </w:p>
        </w:tc>
        <w:tc>
          <w:tcPr>
            <w:tcW w:w="743"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cs="Times New Roman"/>
                <w:color w:val="000000"/>
                <w:sz w:val="18"/>
                <w:szCs w:val="18"/>
                <w:highlight w:val="none"/>
              </w:rPr>
              <w:t>294</w:t>
            </w:r>
          </w:p>
        </w:tc>
      </w:tr>
    </w:tbl>
    <w:p>
      <w:pPr>
        <w:jc w:val="left"/>
        <w:rPr>
          <w:rFonts w:ascii="Times New Roman" w:hAnsi="Times New Roman" w:eastAsia="华文中宋" w:cs="Times New Roman"/>
          <w:sz w:val="18"/>
          <w:szCs w:val="18"/>
          <w:highlight w:val="none"/>
        </w:rPr>
      </w:pPr>
    </w:p>
    <w:p>
      <w:pPr>
        <w:pStyle w:val="12"/>
        <w:numPr>
          <w:ilvl w:val="0"/>
          <w:numId w:val="2"/>
        </w:numPr>
        <w:ind w:firstLineChars="0"/>
        <w:jc w:val="left"/>
        <w:rPr>
          <w:rFonts w:ascii="Times New Roman" w:hAnsi="Times New Roman" w:eastAsia="华文中宋" w:cs="Times New Roman"/>
          <w:sz w:val="24"/>
          <w:szCs w:val="24"/>
          <w:highlight w:val="none"/>
        </w:rPr>
      </w:pPr>
      <w:r>
        <w:rPr>
          <w:rFonts w:ascii="Times New Roman" w:hAnsi="Times New Roman" w:eastAsia="华文中宋" w:cs="Times New Roman"/>
          <w:sz w:val="24"/>
          <w:szCs w:val="24"/>
          <w:highlight w:val="none"/>
        </w:rPr>
        <w:t>德国城市经济竞争力名列前茅，慕尼黑经济密度优势明显</w:t>
      </w:r>
    </w:p>
    <w:p>
      <w:pPr>
        <w:ind w:firstLine="420"/>
        <w:jc w:val="left"/>
        <w:rPr>
          <w:rFonts w:ascii="Times New Roman" w:hAnsi="Times New Roman" w:eastAsia="华文中宋" w:cs="Times New Roman"/>
          <w:sz w:val="18"/>
          <w:szCs w:val="18"/>
          <w:highlight w:val="none"/>
        </w:rPr>
      </w:pPr>
      <w:r>
        <w:rPr>
          <w:rFonts w:ascii="Times New Roman" w:hAnsi="Times New Roman" w:eastAsia="华文中宋" w:cs="Times New Roman"/>
          <w:szCs w:val="21"/>
          <w:highlight w:val="none"/>
        </w:rPr>
        <w:t>位于欧洲的德国是一个传统的经济发达国家，经过多年的改革阵痛，德国经济终见起色，2006年德国经济增长的根基和活力扩大，经济增速明显加快。2006年德国经济竞争力前10位城市在全球排名较为靠前，前9个城市经济竞争力排名位居世界前100。城市的经济密度排名均明显高于经济增量排名，尤其德国慕尼黑2006年经济密度排名位列第一。未来在城市发展过程中应当保持经济密度水平，同步提升经济增长速度，保持城市经济效益稳步增长。</w:t>
      </w:r>
    </w:p>
    <w:p>
      <w:pPr>
        <w:jc w:val="center"/>
        <w:rPr>
          <w:rFonts w:ascii="Times New Roman" w:hAnsi="Times New Roman" w:eastAsia="宋体" w:cs="Times New Roman"/>
          <w:b/>
          <w:sz w:val="18"/>
          <w:szCs w:val="18"/>
          <w:highlight w:val="none"/>
        </w:rPr>
      </w:pPr>
    </w:p>
    <w:p>
      <w:pPr>
        <w:jc w:val="center"/>
        <w:rPr>
          <w:rFonts w:ascii="Times New Roman" w:hAnsi="Times New Roman" w:eastAsia="华文中宋" w:cs="Times New Roman"/>
          <w:sz w:val="18"/>
          <w:szCs w:val="18"/>
          <w:highlight w:val="none"/>
        </w:rPr>
      </w:pPr>
      <w:r>
        <w:rPr>
          <w:rFonts w:ascii="Times New Roman" w:hAnsi="Times New Roman" w:eastAsia="宋体" w:cs="Times New Roman"/>
          <w:b/>
          <w:sz w:val="18"/>
          <w:szCs w:val="18"/>
          <w:highlight w:val="none"/>
        </w:rPr>
        <w:t>表16  德国前10名城市经济竞争力排名</w:t>
      </w:r>
    </w:p>
    <w:tbl>
      <w:tblPr>
        <w:tblStyle w:val="9"/>
        <w:tblW w:w="4373" w:type="pct"/>
        <w:jc w:val="center"/>
        <w:tblBorders>
          <w:top w:val="single" w:color="00B0F0" w:sz="12" w:space="0"/>
          <w:left w:val="none" w:color="auto" w:sz="0" w:space="0"/>
          <w:bottom w:val="single" w:color="00B0F0" w:sz="12" w:space="0"/>
          <w:right w:val="none" w:color="auto" w:sz="0" w:space="0"/>
          <w:insideH w:val="single" w:color="00B0F0" w:sz="2" w:space="0"/>
          <w:insideV w:val="single" w:color="00B0F0" w:sz="2" w:space="0"/>
        </w:tblBorders>
        <w:tblLayout w:type="autofit"/>
        <w:tblCellMar>
          <w:top w:w="0" w:type="dxa"/>
          <w:left w:w="108" w:type="dxa"/>
          <w:bottom w:w="0" w:type="dxa"/>
          <w:right w:w="108" w:type="dxa"/>
        </w:tblCellMar>
      </w:tblPr>
      <w:tblGrid>
        <w:gridCol w:w="1844"/>
        <w:gridCol w:w="1051"/>
        <w:gridCol w:w="882"/>
        <w:gridCol w:w="1435"/>
        <w:gridCol w:w="1706"/>
        <w:gridCol w:w="1204"/>
      </w:tblGrid>
      <w:tr>
        <w:trPr>
          <w:trHeight w:val="225" w:hRule="atLeast"/>
          <w:jc w:val="center"/>
        </w:trPr>
        <w:tc>
          <w:tcPr>
            <w:tcW w:w="1135" w:type="pct"/>
            <w:tcBorders>
              <w:top w:val="single" w:color="00B0F0" w:sz="12" w:space="0"/>
              <w:bottom w:val="single" w:color="00B0F0" w:sz="2" w:space="0"/>
            </w:tcBorders>
            <w:shd w:val="clear" w:color="auto" w:fill="auto"/>
            <w:noWrap/>
            <w:vAlign w:val="center"/>
          </w:tcPr>
          <w:p>
            <w:pPr>
              <w:widowControl/>
              <w:jc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城市</w:t>
            </w:r>
          </w:p>
        </w:tc>
        <w:tc>
          <w:tcPr>
            <w:tcW w:w="647" w:type="pct"/>
            <w:tcBorders>
              <w:top w:val="single" w:color="00B0F0" w:sz="12" w:space="0"/>
              <w:bottom w:val="single" w:color="00B0F0" w:sz="2" w:space="0"/>
            </w:tcBorders>
            <w:shd w:val="clear" w:color="auto" w:fill="auto"/>
            <w:noWrap/>
            <w:vAlign w:val="center"/>
          </w:tcPr>
          <w:p>
            <w:pPr>
              <w:widowControl/>
              <w:jc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国家</w:t>
            </w:r>
          </w:p>
        </w:tc>
        <w:tc>
          <w:tcPr>
            <w:tcW w:w="543" w:type="pct"/>
            <w:tcBorders>
              <w:top w:val="single" w:color="00B0F0" w:sz="12" w:space="0"/>
              <w:bottom w:val="single" w:color="00B0F0" w:sz="2" w:space="0"/>
            </w:tcBorders>
            <w:shd w:val="clear" w:color="auto" w:fill="auto"/>
            <w:noWrap/>
            <w:vAlign w:val="center"/>
          </w:tcPr>
          <w:p>
            <w:pPr>
              <w:widowControl/>
              <w:jc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大洲</w:t>
            </w:r>
          </w:p>
        </w:tc>
        <w:tc>
          <w:tcPr>
            <w:tcW w:w="883" w:type="pct"/>
            <w:tcBorders>
              <w:top w:val="single" w:color="00B0F0" w:sz="12" w:space="0"/>
              <w:bottom w:val="single" w:color="00B0F0" w:sz="2" w:space="0"/>
            </w:tcBorders>
            <w:vAlign w:val="center"/>
          </w:tcPr>
          <w:p>
            <w:pPr>
              <w:widowControl/>
              <w:jc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经济增量竞争力排名</w:t>
            </w:r>
          </w:p>
        </w:tc>
        <w:tc>
          <w:tcPr>
            <w:tcW w:w="1050" w:type="pct"/>
            <w:tcBorders>
              <w:top w:val="single" w:color="00B0F0" w:sz="12" w:space="0"/>
              <w:bottom w:val="single" w:color="00B0F0" w:sz="2" w:space="0"/>
            </w:tcBorders>
            <w:vAlign w:val="center"/>
          </w:tcPr>
          <w:p>
            <w:pPr>
              <w:widowControl/>
              <w:jc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经济密度竞争力排名</w:t>
            </w:r>
          </w:p>
        </w:tc>
        <w:tc>
          <w:tcPr>
            <w:tcW w:w="741" w:type="pct"/>
            <w:tcBorders>
              <w:top w:val="single" w:color="00B0F0" w:sz="12" w:space="0"/>
              <w:bottom w:val="single" w:color="00B0F0" w:sz="2" w:space="0"/>
            </w:tcBorders>
            <w:vAlign w:val="center"/>
          </w:tcPr>
          <w:p>
            <w:pPr>
              <w:widowControl/>
              <w:jc w:val="center"/>
              <w:rPr>
                <w:rFonts w:ascii="Times New Roman" w:hAnsi="Times New Roman" w:eastAsia="宋体" w:cs="Times New Roman"/>
                <w:color w:val="000000"/>
                <w:kern w:val="0"/>
                <w:sz w:val="18"/>
                <w:szCs w:val="18"/>
                <w:highlight w:val="none"/>
              </w:rPr>
            </w:pPr>
            <w:r>
              <w:rPr>
                <w:rFonts w:ascii="Times New Roman" w:hAnsi="Times New Roman" w:eastAsia="宋体" w:cs="Times New Roman"/>
                <w:color w:val="000000"/>
                <w:kern w:val="0"/>
                <w:sz w:val="18"/>
                <w:szCs w:val="18"/>
                <w:highlight w:val="none"/>
              </w:rPr>
              <w:t>经济竞争力排名</w:t>
            </w:r>
          </w:p>
        </w:tc>
      </w:tr>
      <w:tr>
        <w:trPr>
          <w:trHeight w:val="370" w:hRule="atLeast"/>
          <w:jc w:val="center"/>
        </w:trPr>
        <w:tc>
          <w:tcPr>
            <w:tcW w:w="1135" w:type="pct"/>
            <w:tcBorders>
              <w:top w:val="single" w:color="00B0F0" w:sz="12" w:space="0"/>
            </w:tcBorders>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慕尼黑</w:t>
            </w:r>
          </w:p>
        </w:tc>
        <w:tc>
          <w:tcPr>
            <w:tcW w:w="647" w:type="pct"/>
            <w:tcBorders>
              <w:top w:val="single" w:color="00B0F0" w:sz="12" w:space="0"/>
            </w:tcBorders>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德国</w:t>
            </w:r>
          </w:p>
        </w:tc>
        <w:tc>
          <w:tcPr>
            <w:tcW w:w="543" w:type="pct"/>
            <w:tcBorders>
              <w:top w:val="single" w:color="00B0F0" w:sz="12" w:space="0"/>
            </w:tcBorders>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欧洲</w:t>
            </w:r>
          </w:p>
        </w:tc>
        <w:tc>
          <w:tcPr>
            <w:tcW w:w="883" w:type="pct"/>
            <w:tcBorders>
              <w:top w:val="single" w:color="00B0F0" w:sz="12" w:space="0"/>
            </w:tcBorders>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144</w:t>
            </w:r>
          </w:p>
        </w:tc>
        <w:tc>
          <w:tcPr>
            <w:tcW w:w="1050" w:type="pct"/>
            <w:tcBorders>
              <w:top w:val="single" w:color="00B0F0" w:sz="12" w:space="0"/>
            </w:tcBorders>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1</w:t>
            </w:r>
          </w:p>
        </w:tc>
        <w:tc>
          <w:tcPr>
            <w:tcW w:w="741" w:type="pct"/>
            <w:tcBorders>
              <w:top w:val="single" w:color="00B0F0" w:sz="12" w:space="0"/>
            </w:tcBorders>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13</w:t>
            </w:r>
          </w:p>
        </w:tc>
      </w:tr>
      <w:tr>
        <w:trPr>
          <w:trHeight w:val="225" w:hRule="atLeast"/>
          <w:jc w:val="center"/>
        </w:trPr>
        <w:tc>
          <w:tcPr>
            <w:tcW w:w="1135"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法兰克福</w:t>
            </w:r>
          </w:p>
        </w:tc>
        <w:tc>
          <w:tcPr>
            <w:tcW w:w="647"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德国</w:t>
            </w:r>
          </w:p>
        </w:tc>
        <w:tc>
          <w:tcPr>
            <w:tcW w:w="543"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欧洲</w:t>
            </w:r>
          </w:p>
        </w:tc>
        <w:tc>
          <w:tcPr>
            <w:tcW w:w="883"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304</w:t>
            </w:r>
          </w:p>
        </w:tc>
        <w:tc>
          <w:tcPr>
            <w:tcW w:w="1050"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3</w:t>
            </w:r>
          </w:p>
        </w:tc>
        <w:tc>
          <w:tcPr>
            <w:tcW w:w="741"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26</w:t>
            </w:r>
          </w:p>
        </w:tc>
      </w:tr>
      <w:tr>
        <w:trPr>
          <w:trHeight w:val="225" w:hRule="atLeast"/>
          <w:jc w:val="center"/>
        </w:trPr>
        <w:tc>
          <w:tcPr>
            <w:tcW w:w="1135"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杜塞尔多夫</w:t>
            </w:r>
          </w:p>
        </w:tc>
        <w:tc>
          <w:tcPr>
            <w:tcW w:w="647"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德国</w:t>
            </w:r>
          </w:p>
        </w:tc>
        <w:tc>
          <w:tcPr>
            <w:tcW w:w="543"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欧洲</w:t>
            </w:r>
          </w:p>
        </w:tc>
        <w:tc>
          <w:tcPr>
            <w:tcW w:w="883"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311</w:t>
            </w:r>
          </w:p>
        </w:tc>
        <w:tc>
          <w:tcPr>
            <w:tcW w:w="1050"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7</w:t>
            </w:r>
          </w:p>
        </w:tc>
        <w:tc>
          <w:tcPr>
            <w:tcW w:w="741"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37</w:t>
            </w:r>
          </w:p>
        </w:tc>
      </w:tr>
      <w:tr>
        <w:trPr>
          <w:trHeight w:val="225" w:hRule="atLeast"/>
          <w:jc w:val="center"/>
        </w:trPr>
        <w:tc>
          <w:tcPr>
            <w:tcW w:w="1135"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斯图加特</w:t>
            </w:r>
          </w:p>
        </w:tc>
        <w:tc>
          <w:tcPr>
            <w:tcW w:w="647"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德国</w:t>
            </w:r>
          </w:p>
        </w:tc>
        <w:tc>
          <w:tcPr>
            <w:tcW w:w="543"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欧洲</w:t>
            </w:r>
          </w:p>
        </w:tc>
        <w:tc>
          <w:tcPr>
            <w:tcW w:w="883"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272</w:t>
            </w:r>
          </w:p>
        </w:tc>
        <w:tc>
          <w:tcPr>
            <w:tcW w:w="1050"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10</w:t>
            </w:r>
          </w:p>
        </w:tc>
        <w:tc>
          <w:tcPr>
            <w:tcW w:w="741"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50</w:t>
            </w:r>
          </w:p>
        </w:tc>
      </w:tr>
      <w:tr>
        <w:trPr>
          <w:trHeight w:val="225" w:hRule="atLeast"/>
          <w:jc w:val="center"/>
        </w:trPr>
        <w:tc>
          <w:tcPr>
            <w:tcW w:w="1135"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汉堡</w:t>
            </w:r>
          </w:p>
        </w:tc>
        <w:tc>
          <w:tcPr>
            <w:tcW w:w="647"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德国</w:t>
            </w:r>
          </w:p>
        </w:tc>
        <w:tc>
          <w:tcPr>
            <w:tcW w:w="543"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欧洲</w:t>
            </w:r>
          </w:p>
        </w:tc>
        <w:tc>
          <w:tcPr>
            <w:tcW w:w="883"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277</w:t>
            </w:r>
          </w:p>
        </w:tc>
        <w:tc>
          <w:tcPr>
            <w:tcW w:w="1050"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13</w:t>
            </w:r>
          </w:p>
        </w:tc>
        <w:tc>
          <w:tcPr>
            <w:tcW w:w="741"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52</w:t>
            </w:r>
          </w:p>
        </w:tc>
      </w:tr>
      <w:tr>
        <w:trPr>
          <w:trHeight w:val="225" w:hRule="atLeast"/>
          <w:jc w:val="center"/>
        </w:trPr>
        <w:tc>
          <w:tcPr>
            <w:tcW w:w="1135"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科隆</w:t>
            </w:r>
          </w:p>
        </w:tc>
        <w:tc>
          <w:tcPr>
            <w:tcW w:w="647"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德国</w:t>
            </w:r>
          </w:p>
        </w:tc>
        <w:tc>
          <w:tcPr>
            <w:tcW w:w="543"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欧洲</w:t>
            </w:r>
          </w:p>
        </w:tc>
        <w:tc>
          <w:tcPr>
            <w:tcW w:w="883"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268</w:t>
            </w:r>
          </w:p>
        </w:tc>
        <w:tc>
          <w:tcPr>
            <w:tcW w:w="1050"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18</w:t>
            </w:r>
          </w:p>
        </w:tc>
        <w:tc>
          <w:tcPr>
            <w:tcW w:w="741"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55</w:t>
            </w:r>
          </w:p>
        </w:tc>
      </w:tr>
      <w:tr>
        <w:trPr>
          <w:trHeight w:val="225" w:hRule="atLeast"/>
          <w:jc w:val="center"/>
        </w:trPr>
        <w:tc>
          <w:tcPr>
            <w:tcW w:w="1135"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汉诺威</w:t>
            </w:r>
          </w:p>
        </w:tc>
        <w:tc>
          <w:tcPr>
            <w:tcW w:w="647"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德国</w:t>
            </w:r>
          </w:p>
        </w:tc>
        <w:tc>
          <w:tcPr>
            <w:tcW w:w="543"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欧洲</w:t>
            </w:r>
          </w:p>
        </w:tc>
        <w:tc>
          <w:tcPr>
            <w:tcW w:w="883"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373</w:t>
            </w:r>
          </w:p>
        </w:tc>
        <w:tc>
          <w:tcPr>
            <w:tcW w:w="1050"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22</w:t>
            </w:r>
          </w:p>
        </w:tc>
        <w:tc>
          <w:tcPr>
            <w:tcW w:w="741"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68</w:t>
            </w:r>
          </w:p>
        </w:tc>
      </w:tr>
      <w:tr>
        <w:trPr>
          <w:trHeight w:val="225" w:hRule="atLeast"/>
          <w:jc w:val="center"/>
        </w:trPr>
        <w:tc>
          <w:tcPr>
            <w:tcW w:w="1135"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柏林</w:t>
            </w:r>
          </w:p>
        </w:tc>
        <w:tc>
          <w:tcPr>
            <w:tcW w:w="647"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德国</w:t>
            </w:r>
          </w:p>
        </w:tc>
        <w:tc>
          <w:tcPr>
            <w:tcW w:w="543"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欧洲</w:t>
            </w:r>
          </w:p>
        </w:tc>
        <w:tc>
          <w:tcPr>
            <w:tcW w:w="883"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288</w:t>
            </w:r>
          </w:p>
        </w:tc>
        <w:tc>
          <w:tcPr>
            <w:tcW w:w="1050"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39</w:t>
            </w:r>
          </w:p>
        </w:tc>
        <w:tc>
          <w:tcPr>
            <w:tcW w:w="741"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82</w:t>
            </w:r>
          </w:p>
        </w:tc>
      </w:tr>
      <w:tr>
        <w:trPr>
          <w:trHeight w:val="225" w:hRule="atLeast"/>
          <w:jc w:val="center"/>
        </w:trPr>
        <w:tc>
          <w:tcPr>
            <w:tcW w:w="1135"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多特蒙德</w:t>
            </w:r>
          </w:p>
        </w:tc>
        <w:tc>
          <w:tcPr>
            <w:tcW w:w="647"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德国</w:t>
            </w:r>
          </w:p>
        </w:tc>
        <w:tc>
          <w:tcPr>
            <w:tcW w:w="543"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欧洲</w:t>
            </w:r>
          </w:p>
        </w:tc>
        <w:tc>
          <w:tcPr>
            <w:tcW w:w="883"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472</w:t>
            </w:r>
          </w:p>
        </w:tc>
        <w:tc>
          <w:tcPr>
            <w:tcW w:w="1050"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28</w:t>
            </w:r>
          </w:p>
        </w:tc>
        <w:tc>
          <w:tcPr>
            <w:tcW w:w="741"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84</w:t>
            </w:r>
          </w:p>
        </w:tc>
      </w:tr>
      <w:tr>
        <w:trPr>
          <w:trHeight w:val="225" w:hRule="atLeast"/>
          <w:jc w:val="center"/>
        </w:trPr>
        <w:tc>
          <w:tcPr>
            <w:tcW w:w="1135" w:type="pct"/>
            <w:shd w:val="clear" w:color="auto" w:fill="auto"/>
            <w:noWrap/>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德累斯顿</w:t>
            </w:r>
          </w:p>
        </w:tc>
        <w:tc>
          <w:tcPr>
            <w:tcW w:w="647"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德国</w:t>
            </w:r>
          </w:p>
        </w:tc>
        <w:tc>
          <w:tcPr>
            <w:tcW w:w="543" w:type="pct"/>
            <w:shd w:val="clear" w:color="auto" w:fill="auto"/>
            <w:noWrap/>
            <w:vAlign w:val="center"/>
          </w:tcPr>
          <w:p>
            <w:pPr>
              <w:widowControl/>
              <w:jc w:val="center"/>
              <w:textAlignment w:val="center"/>
              <w:rPr>
                <w:rFonts w:ascii="Times New Roman" w:hAnsi="Times New Roman" w:eastAsia="宋体" w:cs="Times New Roman"/>
                <w:sz w:val="18"/>
                <w:szCs w:val="18"/>
                <w:highlight w:val="none"/>
              </w:rPr>
            </w:pPr>
            <w:r>
              <w:rPr>
                <w:rFonts w:ascii="Times New Roman" w:hAnsi="Times New Roman" w:eastAsia="宋体" w:cs="Times New Roman"/>
                <w:color w:val="000000"/>
                <w:kern w:val="0"/>
                <w:sz w:val="18"/>
                <w:szCs w:val="18"/>
                <w:highlight w:val="none"/>
                <w:lang w:bidi="ar"/>
              </w:rPr>
              <w:t>欧洲</w:t>
            </w:r>
          </w:p>
        </w:tc>
        <w:tc>
          <w:tcPr>
            <w:tcW w:w="883"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308</w:t>
            </w:r>
          </w:p>
        </w:tc>
        <w:tc>
          <w:tcPr>
            <w:tcW w:w="1050"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81</w:t>
            </w:r>
          </w:p>
        </w:tc>
        <w:tc>
          <w:tcPr>
            <w:tcW w:w="741" w:type="pct"/>
            <w:vAlign w:val="center"/>
          </w:tcPr>
          <w:p>
            <w:pPr>
              <w:widowControl/>
              <w:jc w:val="center"/>
              <w:textAlignment w:val="center"/>
              <w:rPr>
                <w:rFonts w:ascii="Times New Roman" w:hAnsi="Times New Roman" w:eastAsia="宋体" w:cs="Times New Roman"/>
                <w:color w:val="000000"/>
                <w:sz w:val="18"/>
                <w:szCs w:val="18"/>
                <w:highlight w:val="none"/>
              </w:rPr>
            </w:pPr>
            <w:r>
              <w:rPr>
                <w:rFonts w:ascii="Times New Roman" w:hAnsi="Times New Roman" w:eastAsia="宋体" w:cs="Times New Roman"/>
                <w:color w:val="000000"/>
                <w:kern w:val="0"/>
                <w:sz w:val="18"/>
                <w:szCs w:val="18"/>
                <w:highlight w:val="none"/>
                <w:lang w:bidi="ar"/>
              </w:rPr>
              <w:t>113</w:t>
            </w:r>
          </w:p>
        </w:tc>
      </w:tr>
    </w:tbl>
    <w:p>
      <w:pPr>
        <w:ind w:firstLine="420"/>
        <w:jc w:val="left"/>
        <w:rPr>
          <w:rFonts w:ascii="Times New Roman" w:hAnsi="Times New Roman" w:eastAsia="华文中宋" w:cs="Times New Roman"/>
          <w:sz w:val="18"/>
          <w:szCs w:val="18"/>
          <w:highlight w:val="none"/>
        </w:rPr>
      </w:pPr>
    </w:p>
    <w:p>
      <w:pPr>
        <w:pStyle w:val="2"/>
        <w:spacing w:before="0" w:after="0" w:line="276" w:lineRule="auto"/>
        <w:rPr>
          <w:rFonts w:ascii="Times New Roman" w:hAnsi="Times New Roman" w:cs="Times New Roman"/>
          <w:sz w:val="28"/>
          <w:szCs w:val="28"/>
          <w:highlight w:val="none"/>
        </w:rPr>
      </w:pPr>
      <w:r>
        <w:rPr>
          <w:rFonts w:ascii="Times New Roman" w:hAnsi="Times New Roman" w:cs="Times New Roman"/>
          <w:sz w:val="28"/>
          <w:szCs w:val="28"/>
          <w:highlight w:val="none"/>
        </w:rPr>
        <w:t>四、结论</w:t>
      </w:r>
    </w:p>
    <w:p>
      <w:pPr>
        <w:pStyle w:val="12"/>
        <w:numPr>
          <w:ilvl w:val="1"/>
          <w:numId w:val="3"/>
        </w:numPr>
        <w:ind w:firstLineChars="0"/>
        <w:rPr>
          <w:rFonts w:ascii="Times New Roman" w:hAnsi="Times New Roman" w:eastAsia="华文中宋" w:cs="Times New Roman"/>
          <w:szCs w:val="21"/>
          <w:highlight w:val="none"/>
        </w:rPr>
      </w:pPr>
      <w:r>
        <w:rPr>
          <w:rFonts w:ascii="Times New Roman" w:hAnsi="Times New Roman" w:eastAsia="华文中宋" w:cs="Times New Roman"/>
          <w:szCs w:val="21"/>
          <w:highlight w:val="none"/>
        </w:rPr>
        <w:t>从全球角度看，全球整体经济竞争力仍待提升，欧洲北美洲城市持续领先。经济竞争力排名领先的各个城市主要分布在北美洲、欧洲与亚洲，这些城市经济实力基础较好且经济发展势头较好，受到外部经济大环境的冲击影响较小。值得关注的是随着经济一体化进程的逐步推进，20国集团中成员国的城市经济竞争力整体高于非成员国的城市经济竞争力平均水平，但城市之间经济竞争力差距大于非成员国国家。</w:t>
      </w:r>
    </w:p>
    <w:p>
      <w:pPr>
        <w:pStyle w:val="12"/>
        <w:numPr>
          <w:ilvl w:val="1"/>
          <w:numId w:val="3"/>
        </w:numPr>
        <w:ind w:firstLineChars="0"/>
        <w:rPr>
          <w:rFonts w:ascii="Times New Roman" w:hAnsi="Times New Roman" w:eastAsia="华文中宋" w:cs="Times New Roman"/>
          <w:szCs w:val="21"/>
          <w:highlight w:val="none"/>
        </w:rPr>
      </w:pPr>
      <w:r>
        <w:rPr>
          <w:rFonts w:ascii="Times New Roman" w:hAnsi="Times New Roman" w:eastAsia="华文中宋" w:cs="Times New Roman"/>
          <w:szCs w:val="21"/>
          <w:highlight w:val="none"/>
        </w:rPr>
        <w:t>从各大洲区域内部来看，北美洲与欧洲城市的经济竞争力名列前茅，亚洲城市发展强劲，非洲与南美洲城市活力不足。城市经济竞争力排名较为领先的北美洲和欧洲，城市发展活力较强；亚洲城市经济竞争力突飞猛进，发展势头迅猛，但发展均衡度有待提升；非洲南美洲城市经济增量排名靠后，发展活力不足。未来应当在城市发展中注重经济发展均衡性，提升整体经济竞争力水平。</w:t>
      </w:r>
    </w:p>
    <w:p>
      <w:pPr>
        <w:pStyle w:val="12"/>
        <w:numPr>
          <w:ilvl w:val="1"/>
          <w:numId w:val="3"/>
        </w:numPr>
        <w:ind w:firstLineChars="0"/>
        <w:rPr>
          <w:rFonts w:ascii="Times New Roman" w:hAnsi="Times New Roman" w:eastAsia="华文中宋" w:cs="Times New Roman"/>
          <w:szCs w:val="21"/>
          <w:highlight w:val="none"/>
        </w:rPr>
      </w:pPr>
      <w:r>
        <w:rPr>
          <w:rFonts w:ascii="Times New Roman" w:hAnsi="Times New Roman" w:eastAsia="华文中宋" w:cs="Times New Roman"/>
          <w:szCs w:val="21"/>
          <w:highlight w:val="none"/>
        </w:rPr>
        <w:t>从典型国家城市的经济竞争力对比来看，美国城市经济竞争力领先优势明显，中国城市发展态势良好。美国作为世界领先的经济强国，各个城市的整体经济竞争力位居世界领先地位；德国经过多年的改革，城市经济增长的根基和活力不断得到稳固与增强，在提升城市经济密度方面颇有建树；中国城市经济竞争力厚积薄发，经济发展势头良好。</w:t>
      </w:r>
    </w:p>
    <w:p>
      <w:pPr>
        <w:rPr>
          <w:rFonts w:ascii="Times New Roman" w:hAnsi="Times New Roman" w:eastAsia="华文中宋" w:cs="Times New Roman"/>
          <w:szCs w:val="21"/>
          <w:highlight w:val="none"/>
        </w:rPr>
      </w:pPr>
    </w:p>
    <w:p>
      <w:pPr>
        <w:rPr>
          <w:rFonts w:ascii="Times New Roman" w:hAnsi="Times New Roman" w:eastAsia="华文中宋" w:cs="Times New Roman"/>
          <w:szCs w:val="21"/>
          <w:highlight w:val="none"/>
        </w:rPr>
      </w:pPr>
    </w:p>
    <w:p>
      <w:pPr>
        <w:rPr>
          <w:rFonts w:ascii="Times New Roman" w:hAnsi="Times New Roman" w:eastAsia="华文中宋" w:cs="Times New Roman"/>
          <w:szCs w:val="21"/>
          <w:highlight w:val="none"/>
        </w:rPr>
      </w:pPr>
    </w:p>
    <w:p>
      <w:pPr>
        <w:rPr>
          <w:rFonts w:ascii="Times New Roman" w:hAnsi="Times New Roman" w:eastAsia="华文中宋" w:cs="Times New Roman"/>
          <w:szCs w:val="21"/>
          <w:highlight w:val="none"/>
        </w:rPr>
      </w:pPr>
      <w:r>
        <w:rPr>
          <w:rFonts w:ascii="Times New Roman" w:hAnsi="Times New Roman" w:eastAsia="华文中宋" w:cs="Times New Roman"/>
          <w:szCs w:val="21"/>
          <w:highlight w:val="none"/>
        </w:rPr>
        <w:t>附表：  2008-2009全球城市经济竞争力排名</w:t>
      </w:r>
      <w:bookmarkStart w:id="0" w:name="_GoBack"/>
      <w:bookmarkEnd w:id="0"/>
    </w:p>
    <w:tbl>
      <w:tblPr>
        <w:tblStyle w:val="9"/>
        <w:tblpPr w:leftFromText="180" w:rightFromText="180" w:vertAnchor="text" w:horzAnchor="page" w:tblpXSpec="center" w:tblpY="302"/>
        <w:tblOverlap w:val="never"/>
        <w:tblW w:w="905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433"/>
        <w:gridCol w:w="941"/>
        <w:gridCol w:w="1260"/>
        <w:gridCol w:w="1059"/>
        <w:gridCol w:w="1142"/>
        <w:gridCol w:w="1059"/>
        <w:gridCol w:w="1142"/>
        <w:gridCol w:w="1018"/>
      </w:tblGrid>
      <w:tr>
        <w:trPr>
          <w:trHeight w:val="90" w:hRule="atLeast"/>
          <w:jc w:val="center"/>
        </w:trPr>
        <w:tc>
          <w:tcPr>
            <w:tcW w:w="1433" w:type="dxa"/>
            <w:tcBorders>
              <w:top w:val="single" w:color="5B9BD5" w:sz="4" w:space="0"/>
              <w:left w:val="single" w:color="5B9BD5" w:sz="4" w:space="0"/>
              <w:bottom w:val="single" w:color="5B9BD5" w:sz="12"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城市</w:t>
            </w:r>
          </w:p>
        </w:tc>
        <w:tc>
          <w:tcPr>
            <w:tcW w:w="941" w:type="dxa"/>
            <w:tcBorders>
              <w:top w:val="single" w:color="5B9BD5" w:sz="4" w:space="0"/>
              <w:left w:val="single" w:color="5B9BD5" w:sz="4" w:space="0"/>
              <w:bottom w:val="single" w:color="5B9BD5" w:sz="12"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国家</w:t>
            </w:r>
          </w:p>
        </w:tc>
        <w:tc>
          <w:tcPr>
            <w:tcW w:w="1260" w:type="dxa"/>
            <w:tcBorders>
              <w:top w:val="single" w:color="5B9BD5" w:sz="4" w:space="0"/>
              <w:left w:val="single" w:color="5B9BD5" w:sz="4" w:space="0"/>
              <w:bottom w:val="single" w:color="5B9BD5" w:sz="12"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经济竞争力</w:t>
            </w:r>
          </w:p>
        </w:tc>
        <w:tc>
          <w:tcPr>
            <w:tcW w:w="1059" w:type="dxa"/>
            <w:tcBorders>
              <w:top w:val="single" w:color="5B9BD5" w:sz="4" w:space="0"/>
              <w:left w:val="single" w:color="5B9BD5" w:sz="4" w:space="0"/>
              <w:bottom w:val="single" w:color="5B9BD5" w:sz="12"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排名</w:t>
            </w:r>
          </w:p>
        </w:tc>
        <w:tc>
          <w:tcPr>
            <w:tcW w:w="1142" w:type="dxa"/>
            <w:tcBorders>
              <w:top w:val="single" w:color="5B9BD5" w:sz="4" w:space="0"/>
              <w:left w:val="single" w:color="5B9BD5" w:sz="4" w:space="0"/>
              <w:bottom w:val="single" w:color="5B9BD5" w:sz="12" w:space="0"/>
              <w:right w:val="single" w:color="5B9BD5" w:sz="4" w:space="0"/>
            </w:tcBorders>
            <w:shd w:val="clear" w:color="auto" w:fill="auto"/>
            <w:vAlign w:val="center"/>
          </w:tcPr>
          <w:p>
            <w:pPr>
              <w:jc w:val="center"/>
              <w:rPr>
                <w:rFonts w:hint="eastAsia" w:ascii="Times New Roman" w:hAnsi="Times New Roman" w:eastAsia="华文中宋" w:cs="Times New Roman"/>
                <w:kern w:val="2"/>
                <w:sz w:val="18"/>
                <w:szCs w:val="18"/>
                <w:highlight w:val="none"/>
                <w:lang w:val="en-US" w:eastAsia="zh-CN" w:bidi="ar-SA"/>
              </w:rPr>
            </w:pPr>
            <w:r>
              <w:rPr>
                <w:rFonts w:hint="eastAsia" w:ascii="Times New Roman" w:hAnsi="Times New Roman" w:eastAsia="华文中宋" w:cs="Times New Roman"/>
                <w:sz w:val="18"/>
                <w:szCs w:val="18"/>
                <w:highlight w:val="none"/>
                <w:lang w:val="en-US" w:eastAsia="zh-CN"/>
              </w:rPr>
              <w:t>城市</w:t>
            </w:r>
          </w:p>
        </w:tc>
        <w:tc>
          <w:tcPr>
            <w:tcW w:w="1059" w:type="dxa"/>
            <w:tcBorders>
              <w:top w:val="single" w:color="5B9BD5" w:sz="4" w:space="0"/>
              <w:left w:val="single" w:color="5B9BD5" w:sz="4" w:space="0"/>
              <w:bottom w:val="single" w:color="5B9BD5" w:sz="12" w:space="0"/>
              <w:right w:val="single" w:color="5B9BD5" w:sz="4" w:space="0"/>
            </w:tcBorders>
            <w:shd w:val="clear" w:color="auto" w:fill="auto"/>
            <w:vAlign w:val="center"/>
          </w:tcPr>
          <w:p>
            <w:pPr>
              <w:jc w:val="center"/>
              <w:rPr>
                <w:rFonts w:hint="eastAsia" w:ascii="Times New Roman" w:hAnsi="Times New Roman" w:eastAsia="华文中宋" w:cs="Times New Roman"/>
                <w:kern w:val="2"/>
                <w:sz w:val="18"/>
                <w:szCs w:val="18"/>
                <w:highlight w:val="none"/>
                <w:lang w:val="en-US" w:eastAsia="zh-CN" w:bidi="ar-SA"/>
              </w:rPr>
            </w:pPr>
            <w:r>
              <w:rPr>
                <w:rFonts w:hint="eastAsia" w:ascii="Times New Roman" w:hAnsi="Times New Roman" w:eastAsia="华文中宋" w:cs="Times New Roman"/>
                <w:sz w:val="18"/>
                <w:szCs w:val="18"/>
                <w:highlight w:val="none"/>
                <w:lang w:val="en-US" w:eastAsia="zh-CN"/>
              </w:rPr>
              <w:t>国家</w:t>
            </w:r>
          </w:p>
        </w:tc>
        <w:tc>
          <w:tcPr>
            <w:tcW w:w="1142" w:type="dxa"/>
            <w:tcBorders>
              <w:top w:val="single" w:color="5B9BD5" w:sz="4" w:space="0"/>
              <w:left w:val="single" w:color="5B9BD5" w:sz="4" w:space="0"/>
              <w:bottom w:val="single" w:color="5B9BD5" w:sz="12" w:space="0"/>
              <w:right w:val="single" w:color="5B9BD5" w:sz="4" w:space="0"/>
            </w:tcBorders>
            <w:shd w:val="clear" w:color="auto" w:fill="auto"/>
            <w:vAlign w:val="center"/>
          </w:tcPr>
          <w:p>
            <w:pPr>
              <w:jc w:val="center"/>
              <w:rPr>
                <w:rFonts w:hint="eastAsia" w:ascii="Times New Roman" w:hAnsi="Times New Roman" w:eastAsia="华文中宋" w:cs="Times New Roman"/>
                <w:kern w:val="2"/>
                <w:sz w:val="18"/>
                <w:szCs w:val="18"/>
                <w:highlight w:val="none"/>
                <w:lang w:val="en-US" w:eastAsia="zh-CN" w:bidi="ar-SA"/>
              </w:rPr>
            </w:pPr>
            <w:r>
              <w:rPr>
                <w:rFonts w:hint="eastAsia" w:ascii="Times New Roman" w:hAnsi="Times New Roman" w:eastAsia="华文中宋" w:cs="Times New Roman"/>
                <w:sz w:val="18"/>
                <w:szCs w:val="18"/>
                <w:highlight w:val="none"/>
                <w:lang w:val="en-US" w:eastAsia="zh-CN"/>
              </w:rPr>
              <w:t>经济竞争力</w:t>
            </w:r>
          </w:p>
        </w:tc>
        <w:tc>
          <w:tcPr>
            <w:tcW w:w="1018" w:type="dxa"/>
            <w:tcBorders>
              <w:top w:val="single" w:color="5B9BD5" w:sz="4" w:space="0"/>
              <w:left w:val="single" w:color="5B9BD5" w:sz="4" w:space="0"/>
              <w:bottom w:val="single" w:color="5B9BD5" w:sz="12" w:space="0"/>
              <w:right w:val="single" w:color="5B9BD5" w:sz="4" w:space="0"/>
            </w:tcBorders>
            <w:shd w:val="clear" w:color="auto" w:fill="auto"/>
            <w:vAlign w:val="center"/>
          </w:tcPr>
          <w:p>
            <w:pPr>
              <w:jc w:val="center"/>
              <w:rPr>
                <w:rFonts w:hint="eastAsia" w:ascii="Times New Roman" w:hAnsi="Times New Roman" w:eastAsia="华文中宋" w:cs="Times New Roman"/>
                <w:kern w:val="2"/>
                <w:sz w:val="18"/>
                <w:szCs w:val="18"/>
                <w:highlight w:val="none"/>
                <w:lang w:val="en-US" w:eastAsia="zh-CN" w:bidi="ar-SA"/>
              </w:rPr>
            </w:pPr>
            <w:r>
              <w:rPr>
                <w:rFonts w:hint="eastAsia" w:ascii="Times New Roman" w:hAnsi="Times New Roman" w:eastAsia="华文中宋" w:cs="Times New Roman"/>
                <w:sz w:val="18"/>
                <w:szCs w:val="18"/>
                <w:highlight w:val="none"/>
                <w:lang w:val="en-US" w:eastAsia="zh-CN"/>
              </w:rPr>
              <w:t>排名</w:t>
            </w:r>
          </w:p>
        </w:tc>
      </w:tr>
      <w:tr>
        <w:trPr>
          <w:trHeight w:val="90" w:hRule="atLeast"/>
          <w:jc w:val="center"/>
        </w:trPr>
        <w:tc>
          <w:tcPr>
            <w:tcW w:w="1433" w:type="dxa"/>
            <w:tcBorders>
              <w:top w:val="single" w:color="5B9BD5" w:sz="12"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纽约</w:t>
            </w:r>
          </w:p>
        </w:tc>
        <w:tc>
          <w:tcPr>
            <w:tcW w:w="941" w:type="dxa"/>
            <w:tcBorders>
              <w:top w:val="single" w:color="5B9BD5" w:sz="12"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美国</w:t>
            </w:r>
          </w:p>
        </w:tc>
        <w:tc>
          <w:tcPr>
            <w:tcW w:w="1260" w:type="dxa"/>
            <w:tcBorders>
              <w:top w:val="single" w:color="5B9BD5" w:sz="12"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1.0000</w:t>
            </w:r>
          </w:p>
        </w:tc>
        <w:tc>
          <w:tcPr>
            <w:tcW w:w="1059" w:type="dxa"/>
            <w:tcBorders>
              <w:top w:val="single" w:color="5B9BD5" w:sz="12"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w:t>
            </w:r>
          </w:p>
        </w:tc>
        <w:tc>
          <w:tcPr>
            <w:tcW w:w="1142" w:type="dxa"/>
            <w:tcBorders>
              <w:top w:val="single" w:color="5B9BD5" w:sz="12"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瓦里</w:t>
            </w:r>
          </w:p>
        </w:tc>
        <w:tc>
          <w:tcPr>
            <w:tcW w:w="1059" w:type="dxa"/>
            <w:tcBorders>
              <w:top w:val="single" w:color="5B9BD5" w:sz="12"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尼日利亚</w:t>
            </w:r>
          </w:p>
        </w:tc>
        <w:tc>
          <w:tcPr>
            <w:tcW w:w="1142" w:type="dxa"/>
            <w:tcBorders>
              <w:top w:val="single" w:color="5B9BD5" w:sz="12"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0.5408</w:t>
            </w:r>
          </w:p>
        </w:tc>
        <w:tc>
          <w:tcPr>
            <w:tcW w:w="1018" w:type="dxa"/>
            <w:tcBorders>
              <w:top w:val="single" w:color="5B9BD5" w:sz="12"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504</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伦敦</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英国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0.9760</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塞拉亚</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墨西哥</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0.5407</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505</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新加坡</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新加坡</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0.9496</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阿卡普尔科</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墨西哥</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0.5405</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506</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莫斯科</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俄罗斯</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0.9469</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奥伦堡</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俄罗斯</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0.5400</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507</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洛杉矶</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美国</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0.9407</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棉兰</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印度尼西亚</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0.5396</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508</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首尔</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韩国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0.9211</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阿斯马拉</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厄立特里亚</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0.5395</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509</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巴黎</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法国</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0.9010</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南阳</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0.5395</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510</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旧金山</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美国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0.8910</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德阳</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0.5392</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511</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休斯敦</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美国</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0.8806</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科钦</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0.5391</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512</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迈阿密</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美国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0.8799</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10</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弗洛里亚诺波利斯</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巴西</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0.5391</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513</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香港</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0.8784</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11</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聊城</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0.5389</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514</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东京</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日本</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0.8773</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12</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漯河</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0.5388</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515</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慕尼黑</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德国</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0.8708</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13</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亚历山大</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埃及</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0.5387</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516</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华盛顿特区</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美国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0.8680</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14</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卡萨布兰卡</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摩洛哥</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0.5385</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517</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米兰</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意大利</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0.8581</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15</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金斯敦</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牙买加</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0.5380</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518</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费城</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美国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0.8574</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16</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贵阳</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0.5380</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519</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芝加哥</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美国</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0.8573</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17</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艾哈迈达巴德</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0.5378</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520</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维也纳</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奥地利</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0.8567</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18</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海口</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0.5372</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521</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巴尔的摩</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美国</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0.8528</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19</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乌鲁木齐</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0.5371</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522</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波士顿</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美国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0.8515</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20</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特雷西纳</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巴西</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0.5368</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523</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马德里</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西班牙</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0.8490</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21</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哥印拜陀</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0.5363</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524</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奥兰多</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美国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0.8404</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22</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库亚巴</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巴西</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0.5361</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525</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布里奇波特-斯坦福德</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美国</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0.8366</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23</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乌海</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0.5358</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526</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巴塞罗那</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西班牙</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0.8343</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24</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望加锡</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印度尼西亚</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0.5358</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527</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日内瓦</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瑞士</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0.8340</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25</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宜昌</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0.5356</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528</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法兰克福</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德国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0.8327</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26</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巴兰基利亚</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哥伦比亚</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0.5353</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529</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克利夫兰</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美国</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0.8326</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27</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玉溪</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0.5350</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530</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斯德哥尔摩</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瑞典</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0.8311</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28</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衡水</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0.5350</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531</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哈特福德</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美国</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0.8305</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29</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河内</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越南</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0.5348</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532</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的黎波里</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利比亚</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0.8299</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30</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兰州</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0.5337</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533</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拉斯维加斯</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美国</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0.8295</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31</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莆田</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0.5333</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534</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多哈</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卡塔尔</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0.8288</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32</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圭亚那城</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委内瑞拉</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0.5332</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535</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罗马</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意大利</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0.8282</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33</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巴东</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印度尼西亚</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0.5328</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536</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布鲁塞尔</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比利时</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0.8281</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34</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坦皮科</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墨西哥</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0.5322</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537</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圣地亚哥</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美国</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0.8267</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35</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吉大港</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孟加拉国</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0.5321</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538</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达拉斯-佛尔沃斯堡</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美国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0.8241</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36</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波萨里卡</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墨西哥</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0.5318</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539</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杜塞尔多夫</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德国</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0.8202</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37</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大马士革</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叙利亚</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0.5318</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540</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西雅图</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美国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0.8198</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38</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莫雷利亚</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墨西哥</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0.5317</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541</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苏黎世</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瑞士</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0.8193</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39</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肇庆</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0.5313</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542</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墨尔本</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澳大利亚</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0.8186</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40</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锦州</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0.5306</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543</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布宜诺斯艾利斯</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阿根廷</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0.8181</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41</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铜陵</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0.5306</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544</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台北</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0.8167</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42</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新西伯利亚</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俄罗斯</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0.5304</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545</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多伦多</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加拿大</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0.8162</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43</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利伯维尔</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加蓬</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0.5301</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546</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悉尼</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澳大利亚</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0.8158</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44</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揭阳</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0.5300</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547</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上海</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0.8152</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45</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奎隆</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0.5298</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548</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米尔沃基</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美国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0.8147</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46</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潮州</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0.5298</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549</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亚特兰大</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美国</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0.8126</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47</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格兰德营</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巴西</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0.5290</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550</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科威特城</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科威特</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0.8120</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48</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吉林</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0.5287</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551</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哥本哈根</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丹麦</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0.8088</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49</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哈巴罗夫斯克</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俄罗斯</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0.5286</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552</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斯图加特</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德国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0.8083</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50</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比亚维森西奥</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哥伦比亚</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0.5274</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553</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曼彻斯特</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英国</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0.8062</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51</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布卡拉曼加</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哥伦比亚</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0.5273</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554</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汉堡</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德国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0.8053</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52</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费拉迪圣安娜</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巴西</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0.5270</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555</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凤凰城</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美国</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0.8034</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53</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淮安</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0.5259</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556</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夏洛特</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美国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0.8017</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54</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宝鸡</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0.5259</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557</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科隆</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德国</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0.8015</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55</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梅尔辛</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土耳其</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0.5255</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558</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特拉维夫-雅法</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以色列</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0.8006</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56</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鹤壁</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0.5252</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559</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罗利</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美国</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0.7984</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57</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周口</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0.5251</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560</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阿姆斯特丹</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荷兰</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0.7965</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58</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襄阳</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0.5248</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561</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巴吞鲁日</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美国</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0.7958</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59</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松原</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0.5248</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562</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伯明翰</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英国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0.7957</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60</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抚顺</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0.5241</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563</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弗吉尼亚比奇</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美国</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0.7949</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61</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蒙巴萨岛</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肯尼亚</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0.5239</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564</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盐湖城</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美国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0.7943</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62</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克里沃罗格</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乌克兰</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0.5237</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565</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深圳</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0.7940</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63</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克拉斯诺亚尔斯克</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俄罗斯</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0.5237</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566</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里士满</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美国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0.7930</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64</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阿斯特拉罕</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俄罗斯</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0.5236</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567</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利雅得</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沙特阿拉伯</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0.7928</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65</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新余</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0.5227</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568</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奥斯陆</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挪威</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0.7921</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66</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埃努古</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尼日利亚</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0.5226</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569</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圣保罗</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巴西</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0.7920</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67</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阿库雷</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尼日利亚</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0.5224</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570</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汉诺威</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德国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0.7898</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68</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龙岩</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0.5223</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571</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圣何塞</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美国</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0.7895</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69</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银川</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0.5223</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572</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卡尔卡里</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加拿大</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0.7889</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70</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伊瓦格</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哥伦比亚</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0.5223</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573</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西约克郡</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英国</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0.7875</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71</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下诺夫哥罗德</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俄罗斯</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0.5217</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574</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珀斯</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澳大利亚</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0.7871</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72</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攀枝花</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0.5215</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575</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明尼阿波利斯</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美国</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0.7870</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73</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晋城</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0.5211</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576</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坦帕</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美国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0.7862</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74</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代尼兹利</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土耳其</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0.5210</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577</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丹佛</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美国</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0.7861</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75</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桂林</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0.5209</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578</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鹿特丹</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荷兰</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0.7844</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76</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顿河畔罗斯托夫</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俄罗斯</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0.5206</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579</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纳什维尔-戴维森</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美国</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0.7835</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77</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加济安泰普</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土耳其</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0.5202</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580</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安特卫普</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比利时</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0.7831</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78</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阿拉卡茹</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巴西</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0.5202</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581</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都柏林</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爱尔兰</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0.7817</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79</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三门峡</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0.5200</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582</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路易斯维尔</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美国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0.7815</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80</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图斯特拉古铁雷斯</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墨西哥</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0.5200</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583</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蔚山</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韩国</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0.7800</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81</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玛琅</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印度尼西亚</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0.5198</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584</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柏林</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德国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0.7778</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82</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塞得</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埃及</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0.5198</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585</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海牙</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荷兰</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0.7765</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83</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瓦哈卡</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墨西哥</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0.5196</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586</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多特蒙德</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德国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0.7755</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84</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蚌埠</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0.5194</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587</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赫尔辛基</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芬兰</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0.7753</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85</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长治</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0.5194</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588</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雅典</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希腊</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0.7748</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86</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伊斯法罕</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伊朗</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0.5192</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589</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北京</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0.7737</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87</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苏莱曼尼亚</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伊拉克</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0.5191</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590</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温哥华</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加拿大</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0.7710</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88</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新库兹涅茨克</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俄罗斯</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0.5190</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591</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伊斯坦布尔</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土耳其</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0.7699</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89</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开封</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0.5188</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592</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吉达</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沙特阿拉伯</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0.7675</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90</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基希讷乌</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摩尔多瓦</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0.5187</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593</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加拉加斯</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委内瑞拉</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0.7673</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91</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衢州</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0.5186</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594</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纽黑文</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美国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0.7648</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92</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车里雅宾斯克</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俄罗斯</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0.5180</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595</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蒙特利尔</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加拿大</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0.7647</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93</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乔斯</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尼日利亚</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0.5179</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596</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苏州</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0.7632</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94</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宜宾</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0.5177</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597</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汉密尔顿（加）</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加拿大</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0.7612</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95</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嘉峪关</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0.5174</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598</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巴伦西亚</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西班牙</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0.7590</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96</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萍乡</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0.5173</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599</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里尔</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法国</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0.7586</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97</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阿比让</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科特迪瓦</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0.5171</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600</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印第安纳波利斯</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美国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0.7585</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98</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乌尔米耶</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伊朗</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0.5171</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601</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河畔</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美国</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0.7583</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99</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鄂木斯克</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俄罗斯</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0.5170</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602</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迪拜</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阿联酋</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0.7579</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100</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驻马店</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0.5170</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603</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堪萨斯城</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美国</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0.7552</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101</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景德镇</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0.5162</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604</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广州</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0.7545</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102</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特拉斯卡拉</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墨西哥</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0.5158</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605</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普罗维登斯</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美国</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0.7541</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103</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淮北</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0.5156</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606</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利物浦</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英国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0.7526</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104</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本溪</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0.5156</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607</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底特律</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美国</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0.7517</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105</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阿克拉</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加纳</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0.5155</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608</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布里斯托尔</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英国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0.7516</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106</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万博</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安哥拉</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0.5155</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609</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俄亥俄州哥伦布</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美国</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0.7513</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107</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三明</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0.5153</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610</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黄金海岸</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澳大利亚</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0.7504</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108</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绵阳</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0.5152</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611</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伯明翰</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美国</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0.7499</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109</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郴州</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0.5149</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612</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布里斯班</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澳大利亚</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0.7442</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110</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自贡</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0.5149</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613</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科泉市</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美国</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0.7441</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111</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阳江</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0.5149</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614</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奥勒姆</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美国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0.7439</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112</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沃罗涅日</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俄罗斯</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0.5148</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615</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德累斯顿</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德国</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0.7432</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113</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临沂</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0.5146</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616</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澳门</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0.7428</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114</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科泽科德</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0.5145</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617</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开普科勒尔</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美国</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0.7426</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115</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拉巴斯</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玻利维亚</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0.5143</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618</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吉隆坡</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马来西亚</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0.7402</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116</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鄂州</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0.5137</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619</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查尔斯顿县北查尔斯顿市</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美国</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0.7402</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117</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阳泉</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0.5137</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620</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戴顿</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美国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0.7390</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118</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伊热夫斯克</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俄罗斯</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0.5135</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621</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海法</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以色列</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0.7388</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119</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萨那</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也门</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0.5131</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622</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埃森</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德国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0.7386</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120</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清远</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0.5122</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623</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火奴鲁鲁</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美国</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0.7384</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121</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宿雾市</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菲律宾</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0.5121</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624</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阿布扎比</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阿联酋</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0.7384</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122</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临汾</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0.5119</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625</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仁川</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韩国</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0.7380</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123</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马拉喀什</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摩洛哥</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0.5119</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626</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伍斯特</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美国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0.7378</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124</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葫芦岛</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0.5118</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627</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辛辛那提</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美国</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0.7376</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125</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金昌</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0.5117</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628</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俄克拉荷马城</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美国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0.7372</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126</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马那瓜</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尼加拉瓜</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0.5114</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629</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艾伦镇</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美国</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0.7371</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127</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马塞约</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巴西</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0.5110</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630</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里昂</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法国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0.7348</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128</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杜阿拉</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喀麦隆</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0.5107</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631</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诺克斯维尔</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美国</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0.7344</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129</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拉什特</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伊朗</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0.5104</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632</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莱比锡</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德国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0.7334</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130</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延安</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0.5103</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633</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德黑兰</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伊朗</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0.7334</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131</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芹苴</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越南</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0.5100</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634</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贝尔法斯特</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英国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0.7334</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132</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奇姆肯特</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哈萨克斯坦</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0.5099</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635</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渥太华</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加拿大</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0.7328</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133</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基特韦</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赞比亚</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0.5096</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636</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哥伦比亚</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美国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0.7315</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134</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叶卡捷琳堡</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俄罗斯</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0.5096</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637</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麦加</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沙特阿拉伯</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0.7301</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135</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伏尔加格勒</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俄罗斯</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0.5094</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638</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阿德莱德</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澳大利亚</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0.7298</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136</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拉巴特</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摩洛哥</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0.5093</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639</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新奥尔良</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美国</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0.7297</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137</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十堰</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0.5090</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640</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那不勒斯</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意大利</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0.7297</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138</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荆门</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0.5090</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641</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格拉斯哥</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英国</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0.7292</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139</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宿迁</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0.5088</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642</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大阪</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日本</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0.7282</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140</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商丘</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0.5086</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643</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麦地那</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沙特阿拉伯</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0.7281</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141</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大同</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0.5085</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644</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孟菲斯</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美国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0.7279</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142</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韶关</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0.5084</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645</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马赛</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法国</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0.7277</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143</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奥绍博</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尼日利亚</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0.5081</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646</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奥斯丁</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美国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0.7274</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144</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达沃市</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菲律宾</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0.5079</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647</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广岛</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日本</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0.7273</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145</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北海</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0.5078</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648</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哥德堡</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瑞典</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0.7261</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146</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库库塔</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哥伦比亚</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0.5077</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649</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匹兹堡</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美国</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0.7246</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147</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纳塔尔</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巴西</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0.5073</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650</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埃德蒙顿</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加拿大</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0.7237</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148</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马拉普兰</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0.5061</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651</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威尼斯</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意大利</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0.7236</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149</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拉杰沙希</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孟加拉国</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0.5059</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652</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昌原</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韩国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0.7234</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150</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皮文迪</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0.5051</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653</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墨西哥城</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墨西哥</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0.7219</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151</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丽水</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0.5049</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654</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佛山</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0.7218</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152</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岘港</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越南</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0.5046</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655</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萨拉戈萨</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西班牙</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0.7218</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153</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海防</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越南</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0.5045</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656</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圣地亚哥</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智利</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0.7216</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154</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西宁</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0.5035</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657</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布拉格</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捷克</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0.7206</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155</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鄂尔多斯</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0.5035</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658</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布法罗</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美国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0.7196</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156</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玉林</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0.5031</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659</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亚克朗市</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美国</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0.7193</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157</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赣州</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0.5029</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660</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圣胡安</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波多黎各</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0.7193</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158</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丹吉尔</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摩洛哥</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0.5028</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661</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谢菲尔德</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英国</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0.7190</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159</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信阳</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0.5028</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662</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里斯本</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葡萄牙</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0.7189</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160</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达喀尔</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塞内加尔</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0.5024</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663</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奥格登-莱顿</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美国</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0.7173</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161</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符拉迪沃斯托克</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俄罗斯</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0.5022</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664</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马拉开波</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委内瑞拉</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0.7168</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162</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淮南</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0.5022</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665</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名古屋</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日本</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0.7165</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163</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四平</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0.5021</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666</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布达佩斯</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匈牙利</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0.7124</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164</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卢迪亚纳</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0.5020</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667</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马拉加</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西班牙</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0.7120</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165</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桑托斯将军城</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菲律宾</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0.5018</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668</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大急流市</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美国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0.7112</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166</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张家口</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0.5017</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669</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萨克拉门托</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美国</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0.7112</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167</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卡加延德奥罗市</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菲律宾</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0.5016</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670</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列日</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比利时</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0.7105</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168</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梅克内斯</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摩洛哥</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0.5012</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671</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曼谷</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泰国</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0.7094</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169</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辽源</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0.5007</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672</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无锡</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0.7071</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170</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运城</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0.5007</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673</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佛罗伦萨</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意大利</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0.7055</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171</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宁德</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0.5006</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674</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奥马哈</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美国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0.7054</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172</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苏拉特</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0.4999</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675</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高雄</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0.7050</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173</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登巴萨</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印度尼西亚</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0.4999</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676</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奥克兰</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新西兰</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0.7049</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174</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三亚</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0.4998</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677</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萨拉索塔-布雷登顿</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美国</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0.7046</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175</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六盘水</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0.4998</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678</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图卢兹</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法国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0.7041</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176</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铁岭</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0.4997</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679</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莱斯特</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英国</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0.7039</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177</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上饶</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0.4996</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680</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诺丁汉</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英国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0.7036</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178</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库姆</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伊朗</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0.4996</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681</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雅加达</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印度尼西亚</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0.7027</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179</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湛江</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0.4995</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682</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罗切斯特</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美国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0.7024</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180</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承德</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0.4990</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683</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博洛尼亚</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意大利</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0.7005</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181</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伊洛林</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尼日利亚</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0.4989</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684</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维罗那</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意大利</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0.7002</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182</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拉塔基亚</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叙利亚</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0.4989</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685</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台中</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0.7002</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183</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通化</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0.4989</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686</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釜山</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韩国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0.7000</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184</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费萨拉巴德</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巴基斯坦</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0.4989</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687</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尼斯－戛纳</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法国</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0.6999</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185</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哈拉雷</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津巴布韦</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0.4988</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688</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都灵</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意大利</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0.6993</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186</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云浮</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0.4987</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689</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热那亚</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意大利</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0.6978</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187</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荆州</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0.4982</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690</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耶路撒冷</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以色列</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0.6973</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188</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榆林</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0.4982</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691</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天津</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0.6971</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189</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乐山</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0.4980</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692</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大田</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韩国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0.6965</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190</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朔州</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0.4979</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693</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南特</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法国</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0.6962</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191</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海得拉巴</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巴基斯坦</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0.4973</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694</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圣彼得堡</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俄罗斯</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0.6961</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192</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那格浦尔</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0.4962</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695</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阿瓦士</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伊朗</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0.6954</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193</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本地治里</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0.4962</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696</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圣何塞</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哥斯达黎加</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0.6950</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194</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南平</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0.4962</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697</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马斯喀特</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阿曼</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0.6943</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195</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鹰潭</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0.4960</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698</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布加勒斯特</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罗马尼亚</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0.6939</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196</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岳阳</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0.4959</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699</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土伦</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法国</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0.6938</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197</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梧州</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0.4955</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700</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卡拉杰</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伊朗</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0.6927</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198</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特里凡得琅</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0.4954</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701</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巴伦西亚</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委内瑞拉</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0.6914</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199</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达州</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0.4951</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702</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光州</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韩国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0.6908</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200</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克尔曼</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伊朗</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0.4945</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703</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波尔多</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法国</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0.6896</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201</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菏泽</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0.4945</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704</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圣安东尼亚</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美国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0.6889</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202</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晋中</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0.4943</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705</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青岛</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0.6872</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203</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资阳</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0.4940</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706</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贝克尔斯菲市</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美国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0.6865</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204</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开塞利</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土耳其</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0.4939</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707</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班加西</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利比亚</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0.6859</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205</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奥利沙</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尼日利亚</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0.4939</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708</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静冈-滨松大都市圈</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日本</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0.6853</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206</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阿散索尔</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0.4938</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709</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马拉凯</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委内瑞拉</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0.6852</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207</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科尼亚</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土耳其</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0.4938</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710</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东莞</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0.6847</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208</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石嘴山</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0.4932</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711</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里约热内卢</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巴西</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0.6838</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209</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坎努尔</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0.4931</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712</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巴西利亚</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巴西</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0.6827</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210</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孝感</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0.4929</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713</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大邱</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韩国</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0.6826</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211</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奇克拉约</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秘鲁</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0.4928</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714</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蒙特雷</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墨西哥</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0.6814</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212</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顿涅茨克</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乌克兰</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0.4927</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715</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塞萨洛尼基</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希腊</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0.6812</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213</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茂物</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印度尼西亚</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0.4923</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716</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约翰尼斯堡</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南非</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0.6804</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214</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眉山</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0.4920</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717</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纽卡斯尔</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英国</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0.6803</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215</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埃斯基谢希尔</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土耳其</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0.4917</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718</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阿雷格里港</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巴西</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0.6794</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216</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达累斯萨拉姆</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坦桑尼亚</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0.4916</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719</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巴库</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阿塞拜疆</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0.6794</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217</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非斯</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摩洛哥</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0.4913</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720</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温尼伯格</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加拿大</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0.6787</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218</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比莱纳格尔</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0.4910</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721</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魁北克</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加拿大</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0.6782</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219</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吕梁</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0.4909</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722</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宁波</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0.6776</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220</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泸州</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0.4909</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723</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卡塔尼亚</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意大利</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0.6769</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221</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楠榜省</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印度尼西亚</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0.4902</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724</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波哥大</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哥伦比亚</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0.6769</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222</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廊坊</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0.4900</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725</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杭州</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0.6765</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223</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黑角</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刚果</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0.4896</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726</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罗萨里奥</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阿根廷</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0.6753</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224</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维萨卡帕特南</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0.4896</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727</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利马</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秘鲁</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0.6747</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225</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内江</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0.4895</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728</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札幌</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日本</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0.6743</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226</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科塔</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0.4894</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729</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蒙得维的亚</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乌拉圭</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0.6740</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227</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泰布克</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沙特阿拉伯</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0.4891</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730</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塔尔萨</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美国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0.6735</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228</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益阳</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0.4888</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731</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新竹</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0.6733</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229</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乌里扬诺夫斯克</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俄罗斯</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0.4884</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732</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奥尔巴尼</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美国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0.6731</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230</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基尔库克</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伊拉克</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0.4880</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733</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沙加</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阿联酋</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0.6728</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231</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迪亚巴克尔</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土耳其</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0.4879</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734</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布莱梅</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德国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0.6724</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232</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怀化</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0.4875</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735</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比勒陀利亚</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南非</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0.6709</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233</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德拉敦</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0.4873</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736</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熊本</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日本</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0.6704</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234</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常德</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0.4872</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737</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南京</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0.6702</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235</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伊斯兰堡</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巴基斯坦</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0.4869</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738</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巴塞罗那 - 拉克鲁斯港</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委内瑞拉</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0.6697</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236</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巴哈瓦尔布尔</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巴基斯坦</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0.4865</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739</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达曼</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沙特阿拉伯</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0.6694</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237</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高哈蒂</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0.4864</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740</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波兹南</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波兰</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0.6674</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238</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乌兰巴托</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蒙古</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0.4862</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741</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容迪亚伊</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巴西</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0.6672</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239</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阿加迪尔</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摩洛哥</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0.4860</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742</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坎皮纳斯</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巴西</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0.6670</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240</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布拉柴维尔</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刚果</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0.4858</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743</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德里</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0.6669</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241</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科曼莎</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伊朗</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0.4856</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744</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罗安达</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安哥拉</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0.6655</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242</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卡杜纳</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尼日利亚</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0.4854</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745</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波尔图</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葡萄牙</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0.6654</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243</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黄山</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0.4852</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746</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大连</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0.6650</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244</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沧州</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0.4851</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747</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门多萨</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阿根廷</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0.6646</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245</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通辽</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0.4850</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748</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沙没巴干</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泰国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0.6646</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246</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拉瓦尔品第</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巴基斯坦</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0.4840</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749</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秋明</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俄罗斯</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0.6622</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247</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西爪哇斗望市</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印度尼西亚</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0.4840</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750</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新泻</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日本</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0.6620</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248</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加德满都</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尼泊尔</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0.4838</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751</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华沙</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波兰</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0.6619</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249</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哈马</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叙利亚</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0.4834</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752</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仙台</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日本</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0.6610</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250</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埃里温</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亚美尼亚</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0.4831</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753</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布赖代</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沙特阿拉伯</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0.6594</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251</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马杜赖</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0.4831</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754</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瓦赫兰</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阿尔及利亚</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0.6584</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252</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巴士拉</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伊拉克</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0.4829</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755</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孟买</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0.6582</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253</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芒格洛尔</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0.4828</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756</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台南</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0.6581</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254</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卢萨卡</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赞比亚</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0.4826</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757</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埃尔帕索</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美国</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0.6525</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255</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洛美</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多哥</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0.4825</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758</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烟台</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0.6524</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256</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南充</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0.4825</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759</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阿斯塔纳</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哈萨克斯坦</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0.6515</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257</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朝阳</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0.4823</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760</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东营</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0.6505</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258</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卡尔巴拉</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伊拉克</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0.4816</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761</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瓜达拉哈拉</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墨西哥</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0.6486</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259</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渭南</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0.4812</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762</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波特兰</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美国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0.6470</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260</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阿姆利则</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0.4806</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763</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巴里</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意大利</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0.6470</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261</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特里苏尔</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0.4805</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764</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弗雷斯诺</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美国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0.6458</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262</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防城港</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0.4802</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765</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阿尔伯克基</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美国</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0.6452</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263</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斯法克斯</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突尼斯</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0.4800</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766</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巴勒莫</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意大利</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0.6451</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264</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贾朗达尔</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0.4799</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767</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济南</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0.6447</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265</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广安</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0.4798</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768</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常州</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0.6445</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266</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咸宁</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0.4797</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769</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萨格勒布</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克罗地亚</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0.6444</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267</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阿尔达比勒</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伊朗</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0.4797</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770</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帕多瓦市</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意大利</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0.6433</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268</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宣城</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0.4795</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771</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图森</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美国</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0.6432</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269</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阿勒颇</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叙利亚</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0.4794</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772</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索菲亚</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保加利亚</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0.6429</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270</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摩苏尔</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伊拉克</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0.4791</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773</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唐山</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0.6407</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271</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尚勒乌尔法</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土耳其</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0.4789</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774</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新山市</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马来西亚</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0.6405</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272</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亚丁</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也门</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0.4787</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775</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圣菲</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阿根廷</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0.6402</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273</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亚兹德</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伊朗</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0.4773</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776</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马尼拉</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菲律宾</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0.6400</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274</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库尔纳</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孟加拉国</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0.4772</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777</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维多利亚</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巴西</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0.6398</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275</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七台河</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0.4768</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778</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塞维利亚</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西班牙</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0.6389</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276</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古杰兰瓦拉</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巴基斯坦</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0.4766</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779</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沈阳</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0.6384</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277</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努瓦克肖特</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毛里塔尼亚</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0.4766</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780</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成都</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0.6373</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278</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韦诺尔</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0.4765</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781</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巴拿马城</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巴拿马</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0.6368</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279</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新乡</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0.4763</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782</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威海</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0.6367</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280</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阜阳</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0.4761</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783</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贝洛奥里藏特</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巴西</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0.6364</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281</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吉安</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0.4759</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784</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厦门</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0.6346</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282</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圣玛尔塔</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哥伦比亚</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0.4755</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785</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克拉科夫</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波兰</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0.6333</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283</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白沙瓦</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巴基斯坦</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0.4754</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786</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北九州—福冈大都市圈</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日本</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0.6331</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284</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焦特布尔</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0.4750</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787</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提华那</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墨西哥</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0.6324</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285</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三宝颜市</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菲律宾</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0.4750</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788</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圣若泽杜斯坎普斯</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巴西</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0.6317</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286</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巴科洛德</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菲律宾</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0.4748</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789</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米苏拉塔</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利比亚</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0.6315</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287</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遂宁</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0.4745</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790</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罗兹</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波兰</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0.6310</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288</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白山</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0.4743</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791</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比亚埃尔莫萨</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墨西哥</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0.6310</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289</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佳木斯</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0.4741</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792</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郑州</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0.6306</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290</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马哈奇卡拉</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俄罗斯</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0.4739</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793</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绍兴</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0.6305</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291</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密鲁特</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0.4738</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794</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安曼</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约旦</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0.6299</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292</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勒克瑙</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0.4735</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795</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淄博</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0.6297</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293</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斋蒲尔</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0.4732</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796</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里贝朗普雷图</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巴西</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0.6292</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294</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巴特那</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0.4731</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797</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开普敦</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南非</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0.6285</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295</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赤峰</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0.4728</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798</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莱昂</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墨西哥</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0.6272</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296</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占碑</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印度尼西亚</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0.4724</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799</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阿什哈巴德</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土库曼斯坦</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0.6269</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297</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抚州</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0.4723</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800</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若茵维莱</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巴西</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0.6259</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298</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亳州</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0.4723</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801</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中山</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0.6256</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299</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蒂鲁巴</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0.4723</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802</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哈瓦那</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古巴</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0.6254</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300</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丹东</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0.4720</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803</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盖布泽</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土耳其</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0.6243</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301</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钦州</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0.4715</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804</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长沙</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0.6243</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302</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哈尔科夫</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乌克兰</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0.4714</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805</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麦卡伦</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美国</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0.6243</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303</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第聂伯罗彼得罗夫斯克</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乌克兰</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0.4713</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806</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嘉兴</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0.6238</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304</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阜新</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0.4710</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807</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苏腊巴亚</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印度尼西亚</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0.6232</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305</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金沙萨</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刚果</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0.4705</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808</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怡保市</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马来西亚</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0.6216</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306</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纳西里耶</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伊拉克</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0.4703</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809</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亚松森</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巴拉圭</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0.6209</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307</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锡亚尔科特</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巴基斯坦</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0.4698</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810</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明斯克</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白俄罗斯</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0.6182</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308</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加拉特</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0.4697</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811</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科尔多瓦</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阿根廷</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0.6181</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309</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九江</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0.4696</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812</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武汉</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0.6180</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310</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鲁而克拉</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0.4695</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813</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北干巴鲁</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印度尼西亚</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0.6175</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311</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斯利纳加</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0.4693</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814</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泉州</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0.6171</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312</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贵港</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0.4691</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815</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麦德林</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哥伦比亚</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0.6167</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313</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喀布尔</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阿富汗</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0.4690</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816</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危地马拉城</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危地马拉</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0.6165</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314</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杜兰戈</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墨西哥</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0.4686</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817</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美利达</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墨西哥</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0.6159</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315</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迈杜古里</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尼日利亚</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0.4679</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818</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镇江</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0.6158</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316</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咸阳</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0.4676</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819</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圣多明各</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多米尼加</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0.6156</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317</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维查亚瓦达</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0.4671</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820</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阿尔及尔</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阿尔及利亚</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0.6140</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318</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索科托</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尼日利亚</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0.4668</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821</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珠海</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0.6139</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319</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布巴内斯瓦尔</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0.4663</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822</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布尔萨</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土耳其</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0.6139</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320</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贾姆讷格尔</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0.4659</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823</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重庆</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0.6138</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321</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马辰港</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印度尼西亚</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0.4658</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824</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班加罗尔</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0.6136</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322</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蒂鲁吉拉伯利</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0.4657</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825</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内罗毕</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肯尼亚</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0.6135</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323</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扎波里日亚</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乌克兰</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0.4656</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826</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圣路易斯波托西</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墨西哥</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0.6130</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324</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乌兰察布</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0.4655</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827</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贝尔谢巴</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以色列</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0.6124</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325</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库马西</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加纳</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0.4654</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828</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里加</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拉脱维亚</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0.6124</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326</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塞伦</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0.4651</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829</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阿拉木图</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哈萨克斯坦</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0.6117</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327</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苏库尔</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巴基斯坦</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0.4647</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830</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石家庄</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0.6117</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328</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来宾</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0.4647</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831</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拉各斯</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尼日利亚</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0.6115</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329</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萨尔塔</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阿根廷</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0.4646</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832</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贝鲁特</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黎巴嫩</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0.6105</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330</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木尔坦</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巴基斯坦</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0.4639</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833</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胡富夫</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沙特阿拉伯</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0.6103</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331</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戈尔哈布尔县</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0.4637</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834</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大庆</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0.6099</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332</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锡尔赫特</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孟加拉国</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0.4637</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835</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安卡拉</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土耳其</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0.6092</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333</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纳杰夫</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伊拉克</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0.4637</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836</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基多</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厄瓜多尔</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0.6091</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334</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埃罗德</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0.4633</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837</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累西腓</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巴西</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0.6085</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335</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纳西克</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0.4630</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838</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乌法</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俄罗斯</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0.6082</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336</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利沃夫</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乌克兰</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0.4629</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839</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南通</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0.6076</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337</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双鸭山</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0.4628</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840</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托雷翁</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墨西哥</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0.6073</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338</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詹谢普尔</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0.4626</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841</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卡利</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哥伦比亚</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0.6066</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339</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崇左</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0.4626</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842</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塔伊夫</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沙特阿拉伯</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0.6059</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340</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鸡西</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0.4624</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843</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马德普拉塔</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阿根廷</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0.6058</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341</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蒂鲁伯蒂</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0.4618</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844</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贝尔格莱德</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塞尔维亚</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0.6054</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342</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弗里敦</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塞拉利昂</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0.4617</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845</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坎昆</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墨西哥</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0.6051</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343</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铜川</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0.4616</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846</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伊兹密尔</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土耳其</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0.6050</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344</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汉中</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0.4615</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847</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库里奇巴</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巴西</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0.6046</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345</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敖德萨</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乌克兰</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0.4614</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848</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基辅</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乌克兰</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0.6039</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346</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池州</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0.4610</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849</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台州</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0.6036</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347</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巴彦淖尔</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0.4609</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850</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徐州</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0.6036</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348</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尼亚美</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尼日尔</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0.4608</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851</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索罗卡巴</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巴西</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0.6036</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349</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迈索尔</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0.4606</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852</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扬州</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0.6030</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350</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西里古里</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0.4606</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853</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潍坊</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0.6026</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351</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卢本巴希</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刚果</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0.4604</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854</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泰州</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0.6019</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352</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拉卡</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叙利亚</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0.4601</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855</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马图林</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委内瑞拉</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0.6018</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353</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万象</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老挝</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0.4596</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856</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鞍山</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0.6008</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354</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衡阳</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0.4587</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857</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济宁</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0.5995</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355</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昌迪加尔</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0.4586</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858</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瓦尔帕莱索</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智利</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0.5995</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356</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六安</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0.4586</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859</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南昌</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0.5989</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357</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雅安</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0.4584</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860</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萨马拉</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俄罗斯</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0.5986</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358</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坤甸</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印度尼西亚</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0.4582</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861</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圣米格尔-德图库曼</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阿根廷</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0.5983</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359</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贺州</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0.4579</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862</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托卢卡</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墨西哥</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0.5978</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360</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尼亚拉</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苏丹</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0.4572</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863</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马塔莫罗斯</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墨西哥</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0.5975</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361</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绥化</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0.4571</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864</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德班</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南非</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0.5955</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362</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安庆</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0.4569</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865</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福州</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0.5954</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363</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白城</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0.4559</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866</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三马林达</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印度尼西亚</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0.5943</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364</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基加利</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卢旺达</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0.4556</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867</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长春</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0.5937</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365</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扎黑丹</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伊朗</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0.4555</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868</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达卡</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孟加拉国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0.5929</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366</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随州</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0.4554</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869</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开罗</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埃及</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0.5913</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367</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鹤岗</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0.4554</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870</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雅罗斯拉夫尔</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俄罗斯</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0.5912</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368</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卡努尔</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0.4549</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871</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克雷塔罗</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墨西哥</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0.5907</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369</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瓦拉纳西</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0.4549</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872</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彼尔姆</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俄罗斯</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0.5906</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370</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呼伦贝尔</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0.4548</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873</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合肥</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0.5903</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371</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坎普尔</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0.4541</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874</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钦奈</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0.5897</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372</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胡布利-塔尔瓦德</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0.4540</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875</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巴丹岛</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印度尼西亚</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0.5873</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373</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瓜廖尔</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0.4538</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876</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古晋</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马来西亚</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0.5871</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374</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庆阳</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0.4537</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877</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贝伦</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巴西</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0.5868</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375</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印多尔</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0.4532</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878</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圣萨尔瓦多</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萨尔瓦多</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0.5856</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376</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奥兰加巴德</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0.4532</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879</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胡亚雷斯</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墨西哥</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0.5856</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377</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巴罗达</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0.4528</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880</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马瑙斯</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巴西</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0.5852</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378</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塔什干</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乌兹别克斯坦</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0.4527</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881</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阿达纳</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土耳其</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0.5850</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379</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曲靖</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0.4526</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882</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设拉子</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伊朗</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0.5846</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380</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齐齐哈尔</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0.4523</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883</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贝宁</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尼日利亚</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0.5846</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381</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广元</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0.4519</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884</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太原</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0.5840</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382</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平凉</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0.4514</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885</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圣地亚哥</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多米尼加</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0.5838</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383</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边和</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越南</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0.4511</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886</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安塔利亚</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土耳其</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0.5837</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384</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奢羯罗</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0.4505</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887</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大不里士</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伊朗</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0.5835</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385</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科托努</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贝宁</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0.4503</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888</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洛阳</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0.5835</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386</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亚的斯亚贝巴</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埃塞俄比亚</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0.4499</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889</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德州</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0.5829</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387</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娄底</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0.4498</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890</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萨尔蒂约</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墨西哥</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0.5822</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388</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奎达</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巴基斯坦</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0.4496</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891</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哈尔滨</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0.5817</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389</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阿格拉</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0.4495</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892</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邯郸</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0.5816</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390</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摩加迪沙</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索马里</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0.4494</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893</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瓜亚基尔</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厄瓜多尔</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0.5815</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391</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博帕尔</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0.4493</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894</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盘锦</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0.5810</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392</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切尔塔拉</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0.4492</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895</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弗罗茨瓦夫</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波兰</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0.5802</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393</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霍姆斯</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叙利亚</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0.4490</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896</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金华</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0.5800</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394</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博卡罗钢铁城</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0.4481</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897</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隆德里纳</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巴西</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0.5785</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395</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兰契</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0.4481</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898</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西安</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0.5777</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396</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肖拉普尔</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0.4478</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899</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马鞍山</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0.5777</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397</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塞康第-塔科拉蒂</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加纳</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0.4470</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900</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哈科特港</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尼日利亚</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0.5769</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398</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萨哈兰普尔</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0.4469</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901</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萨尔瓦多</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巴西</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0.5766</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399</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瓦朗加尔</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0.4466</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902</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克拉玛依</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0.5758</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400</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忻州</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0.4459</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903</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江门</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0.5758</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401</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苏伊士</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埃及</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0.4455</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904</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巴厘巴板</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印度尼西亚</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0.5755</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402</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贡土尔</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0.4453</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905</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惠州</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0.5746</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403</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安康</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0.4451</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906</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雷诺萨</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墨西哥</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0.5741</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404</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武威</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0.4450</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907</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乌贝兰迪亚</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巴西</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0.5740</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405</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博格拉</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孟加拉国</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0.4445</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908</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包头</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0.5728</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406</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仰光</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缅甸</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0.4445</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909</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卡塔赫纳</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哥伦比亚</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0.5727</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407</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牡丹江</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0.4439</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910</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福塔莱萨</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巴西</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0.5723</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408</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查谟</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0.4436</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911</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湖州</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0.5715</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409</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吴忠</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0.4435</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912</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泰安</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0.5711</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410</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宿州</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0.4429</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913</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戈亚尼亚</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巴西</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0.5709</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411</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汕尾</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0.4428</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914</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突尼斯</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突尼斯</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0.5703</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412</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安顺</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0.4427</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915</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舟山</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0.5697</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413</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克塔克</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0.4419</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916</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万隆</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印度尼西亚</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0.5694</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414</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遵义</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0.4419</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917</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伊丽莎白港</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南非</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0.5690</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415</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白银</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0.4418</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918</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陶里亚蒂</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俄罗斯</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0.5689</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416</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丹巴德</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0.4417</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919</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康塞普西翁</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智利</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0.5686</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417</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永州</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0.4416</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920</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呼和浩特</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0.5682</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418</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滁州</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0.4416</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921</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维拉克斯</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墨西哥</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0.5679</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419</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比什凯克</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吉尔吉斯斯坦</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0.4416</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922</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巴基西梅托</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委内瑞拉</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0.5675</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420</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安拉阿巴德</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0.4403</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923</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萨拉托夫</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俄罗斯</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0.5671</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421</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巴雷利</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0.4403</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924</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阿瓜斯卡连特斯</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墨西哥</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0.5664</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422</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巴中</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0.4402</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925</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库利亚坎</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墨西哥</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0.5660</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423</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纳曼干</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乌兹别克斯坦</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0.4401</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926</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盐城</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0.5645</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424</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阿里格尔</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0.4397</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927</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滨州</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0.5644</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425</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蒂鲁内尔维利</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0.4397</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928</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埃尔比勒</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伊拉克</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0.5642</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426</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包纳加尔</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0.4397</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929</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卡拉奇</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巴基斯坦</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0.5641</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427</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伊春</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0.4386</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930</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许昌</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0.5639</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428</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雅温得</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喀麦隆</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0.4384</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931</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马什哈德</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伊朗</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0.5635</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429</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阿姆拉瓦提</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0.4381</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932</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弗里尼欣</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南非</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0.5621</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430</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保山</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0.4380</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933</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枣庄</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0.5606</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431</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布拉瓦约</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津巴布韦</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0.4379</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934</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茹伊斯迪福拉</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巴西</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0.5605</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432</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莫拉达巴德</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0.4378</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935</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保定</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0.5602</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433</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河源</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0.4375</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936</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茂名</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0.5596</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434</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桑给巴尔</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坦桑尼亚</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0.4372</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937</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巴尔瑙尔</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俄罗斯</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0.5595</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435</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贾巴尔普尔</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0.4357</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938</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梁赞</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俄罗斯</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0.5595</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436</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张掖</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0.4357</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939</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巴格达</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伊拉克</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0.5590</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437</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内维</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尼日利亚</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0.4346</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940</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温州</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0.5590</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438</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塔那那利佛</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马达加斯加</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0.4335</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941</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普埃布拉</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墨西哥</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0.5588</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439</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张家界</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0.4332</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942</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坎帕拉</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乌干达</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0.5588</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440</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穆扎法尔讷格尔</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0.4328</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943</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萨姆松</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土耳其</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0.5586</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441</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贝尔高姆</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0.4328</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944</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巨港</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印度尼西亚</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0.5584</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442</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马莱冈</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0.4322</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945</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浦那</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0.5583</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443</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内洛儿</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0.4315</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946</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库埃纳瓦卡</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墨西哥</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0.5581</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444</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中卫</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0.4314</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947</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濮阳</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0.5577</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445</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梅州</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0.4312</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948</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哈拉巴</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墨西哥</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0.5576</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446</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巴马科</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马里</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0.4303</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949</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圣路易斯</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巴西</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0.5575</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447</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姆万扎</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坦桑尼亚</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0.4303</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950</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拉合尔</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巴基斯坦</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0.5572</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448</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黑河</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0.4302</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951</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秦皇岛</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0.5570</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449</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商洛</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0.4298</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952</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芜湖</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0.5569</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450</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布兰太尔</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马拉维</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0.4297</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953</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拉普拉塔</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阿根廷</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0.5565</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451</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阿杰梅尔</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0.4282</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954</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科伦坡</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斯里兰卡</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0.5563</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452</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瓦加杜古</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布基纳法索</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0.4267</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955</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奥韦里</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尼日利亚</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0.5557</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453</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临沧</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0.4266</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956</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阿巴</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尼日利亚</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0.5555</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454</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天水</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0.4264</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957</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德古西加巴</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洪都拉斯</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0.5554</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455</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卡耶姆库拉姆镇</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0.4264</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958</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埃莫西约</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墨西哥</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0.5553</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456</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宜春</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0.4260</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959</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三宝垄</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印度尼西亚</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0.5552</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457</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占西</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0.4250</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960</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汕头</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0.5552</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458</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南德</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0.4247</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961</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焦作</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0.5545</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459</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乌贾因</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0.4245</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962</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昆明</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0.5544</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460</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菲罗扎巴德</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0.4244</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963</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喀土穆</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苏丹</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0.5536</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461</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古尔伯加</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0.4244</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964</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卡诺</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尼日利亚</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0.5532</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462</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百色</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0.4241</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965</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金边</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柬埔寨</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0.5532</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463</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督伽坡</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0.4236</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966</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连云港</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0.5529</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464</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哈尔格萨</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索马里</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0.4234</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967</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漳州</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0.5523</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465</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塔依兹</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也门</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0.4232</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968</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平顶山</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0.5521</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466</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酒泉</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0.4224</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969</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奇瓦瓦</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墨西哥</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0.5514</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467</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英帕尔</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0.4197</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970</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帕丘卡-德索托</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墨西哥</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0.5510</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468</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蒙罗维亚</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利比里亚</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0.4196</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971</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阿雷基帕</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秘鲁</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0.5502</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469</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萨戈达</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巴基斯坦</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0.4182</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972</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喀山</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俄罗斯</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0.5501</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470</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荷台达</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也门</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0.4177</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973</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伊科罗杜</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尼日利亚</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0.5495</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471</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科纳克里</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几内亚</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0.4166</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974</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托木斯克</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俄罗斯</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0.5494</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472</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邵阳</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0.4165</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975</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日照</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0.5489</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473</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布瓦凯</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科特迪瓦</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0.4139</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976</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乌约</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尼日利亚</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0.5487</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474</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定西</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0.4118</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977</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圣佩德罗苏拉</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洪都拉斯</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0.5486</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475</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马普托</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莫桑比克</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0.4116</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978</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湘潭</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0.5483</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476</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吉布提</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吉布提</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0.4114</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979</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营口</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0.5481</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477</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河池</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0.4106</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980</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科恰班巴</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玻利维亚</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0.5480</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478</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比卡内尔</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0.4097</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981</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特鲁希略</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秘鲁</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0.5480</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479</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利隆圭</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马拉维</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0.4096</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982</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胡志明市</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越南</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0.5474</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480</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固原</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0.4090</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983</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阿布贾</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尼日利亚</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0.5472</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481</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昭通</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0.4083</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984</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邢台</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0.5470</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482</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陇南</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0.4082</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985</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克拉斯诺达尔</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俄罗斯</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0.5469</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483</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戈勒克布尔</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0.4078</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986</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加沙</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巴勒斯坦</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0.5465</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484</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黄冈</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0.4071</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987</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株洲</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0.5465</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485</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姆布吉马伊</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刚果</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0.4069</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988</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安阳</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0.5457</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486</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阿波美-卡拉维</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贝宁</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0.4067</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989</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加尔各答</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0.5456</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487</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马托拉</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莫桑比克</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0.4054</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990</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黄石</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0.5451</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488</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布琼布拉</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布隆迪</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0.4045</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991</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若昂佩索阿</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巴西</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0.5450</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489</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马图拉</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0.4016</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992</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克麦罗沃</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俄罗斯</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0.5449</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490</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赖布尔</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0.4008</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993</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太子港</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海地</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0.5449</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491</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丽江</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0.3969</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994</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辽阳</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0.5448</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492</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普洱</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0.3932</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995</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圣克鲁斯</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玻利维亚</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0.5446</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493</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曼德勒</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缅甸</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0.3916</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996</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第比利斯</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格鲁吉亚</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0.5445</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494</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博博迪乌拉索</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布基纳法索</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0.3910</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997</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柳州</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0.5443</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495</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班吉</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中非共和国</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0.3878</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998</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海得拉巴</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印度</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0.5438</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496</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卡南加</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刚果</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0.3847</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999</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扎里亚</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尼日利亚</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0.5432</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497</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恩贾梅纳</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乍得</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0.3828</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1000</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佩雷拉</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哥伦比亚</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0.5430</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498</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杜尚别</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塔吉克斯坦</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0.3783</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1001</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伊巴丹</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尼日利亚</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0.5424</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499</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奇卡帕</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刚果</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0.3756</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1002</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伊尔库次克</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俄罗斯</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0.5423</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500</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楠普拉</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莫桑比克</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0.3651</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1003</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墨西卡利</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墨西哥</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0.5418</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501</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布卡武</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刚果</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0.3578</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1004</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南宁</w:t>
            </w:r>
          </w:p>
        </w:tc>
        <w:tc>
          <w:tcPr>
            <w:tcW w:w="941"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中国</w:t>
            </w:r>
          </w:p>
        </w:tc>
        <w:tc>
          <w:tcPr>
            <w:tcW w:w="1260"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0.5413</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502</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内比都</w:t>
            </w:r>
          </w:p>
        </w:tc>
        <w:tc>
          <w:tcPr>
            <w:tcW w:w="1059"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缅甸</w:t>
            </w:r>
          </w:p>
        </w:tc>
        <w:tc>
          <w:tcPr>
            <w:tcW w:w="1142"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0.3556</w:t>
            </w:r>
          </w:p>
        </w:tc>
        <w:tc>
          <w:tcPr>
            <w:tcW w:w="1018" w:type="dxa"/>
            <w:tcBorders>
              <w:top w:val="single" w:color="5B9BD5" w:sz="4" w:space="0"/>
              <w:left w:val="single" w:color="5B9BD5" w:sz="4" w:space="0"/>
              <w:bottom w:val="single" w:color="5B9BD5" w:sz="4" w:space="0"/>
              <w:right w:val="single" w:color="5B9BD5" w:sz="4" w:space="0"/>
            </w:tcBorders>
            <w:shd w:val="clear" w:color="auto" w:fill="auto"/>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1005</w:t>
            </w:r>
          </w:p>
        </w:tc>
      </w:tr>
      <w:tr>
        <w:trPr>
          <w:trHeight w:val="90" w:hRule="atLeast"/>
          <w:jc w:val="center"/>
        </w:trPr>
        <w:tc>
          <w:tcPr>
            <w:tcW w:w="1433"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哈马丹</w:t>
            </w:r>
          </w:p>
        </w:tc>
        <w:tc>
          <w:tcPr>
            <w:tcW w:w="941"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伊朗</w:t>
            </w:r>
          </w:p>
        </w:tc>
        <w:tc>
          <w:tcPr>
            <w:tcW w:w="1260"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0.5409</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503</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基桑加尼</w:t>
            </w:r>
          </w:p>
        </w:tc>
        <w:tc>
          <w:tcPr>
            <w:tcW w:w="1059"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刚果</w:t>
            </w:r>
          </w:p>
        </w:tc>
        <w:tc>
          <w:tcPr>
            <w:tcW w:w="1142"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  .00</w:t>
            </w:r>
          </w:p>
        </w:tc>
        <w:tc>
          <w:tcPr>
            <w:tcW w:w="1018" w:type="dxa"/>
            <w:tcBorders>
              <w:top w:val="single" w:color="5B9BD5" w:sz="4" w:space="0"/>
              <w:left w:val="single" w:color="5B9BD5" w:sz="4" w:space="0"/>
              <w:bottom w:val="single" w:color="5B9BD5" w:sz="4" w:space="0"/>
              <w:right w:val="single" w:color="5B9BD5" w:sz="4" w:space="0"/>
            </w:tcBorders>
            <w:shd w:val="clear" w:color="DDEBF7" w:fill="DDEBF7"/>
            <w:vAlign w:val="center"/>
          </w:tcPr>
          <w:p>
            <w:pPr>
              <w:jc w:val="center"/>
              <w:rPr>
                <w:rFonts w:hint="eastAsia" w:ascii="Times New Roman" w:hAnsi="Times New Roman" w:eastAsia="华文中宋" w:cs="Times New Roman"/>
                <w:sz w:val="18"/>
                <w:szCs w:val="18"/>
                <w:highlight w:val="none"/>
              </w:rPr>
            </w:pPr>
            <w:r>
              <w:rPr>
                <w:rFonts w:hint="eastAsia" w:ascii="Times New Roman" w:hAnsi="Times New Roman" w:eastAsia="华文中宋" w:cs="Times New Roman"/>
                <w:sz w:val="18"/>
                <w:szCs w:val="18"/>
                <w:highlight w:val="none"/>
                <w:lang w:val="en-US" w:eastAsia="zh-CN"/>
              </w:rPr>
              <w:t>1006</w:t>
            </w:r>
          </w:p>
        </w:tc>
      </w:tr>
    </w:tbl>
    <w:p>
      <w:pPr>
        <w:rPr>
          <w:rFonts w:ascii="Times New Roman" w:hAnsi="Times New Roman" w:eastAsia="华文中宋" w:cs="Times New Roman"/>
          <w:szCs w:val="21"/>
          <w:highlight w:val="none"/>
        </w:rPr>
      </w:pPr>
      <w:r>
        <w:rPr>
          <w:rFonts w:ascii="Times New Roman" w:hAnsi="Times New Roman" w:eastAsia="华文中宋" w:cs="Times New Roman"/>
          <w:szCs w:val="21"/>
          <w:highlight w:val="none"/>
        </w:rPr>
        <w:t xml:space="preserve">                                 </w:t>
      </w: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panose1 w:val="05050102010706020507"/>
    <w:charset w:val="02"/>
    <w:family w:val="roman"/>
    <w:pitch w:val="default"/>
    <w:sig w:usb0="00000000" w:usb1="00000000" w:usb2="00000000" w:usb3="00000000" w:csb0="80000000" w:csb1="00000000"/>
  </w:font>
  <w:font w:name="华文中宋">
    <w:altName w:val="华文宋体"/>
    <w:panose1 w:val="02010600040101010101"/>
    <w:charset w:val="86"/>
    <w:family w:val="auto"/>
    <w:pitch w:val="default"/>
    <w:sig w:usb0="00000000" w:usb1="00000000" w:usb2="00000000" w:usb3="00000000" w:csb0="0004009F" w:csb1="DFD70000"/>
  </w:font>
  <w:font w:name="等线">
    <w:altName w:val="汉仪中等线KW"/>
    <w:panose1 w:val="02010600030101010101"/>
    <w:charset w:val="86"/>
    <w:family w:val="auto"/>
    <w:pitch w:val="default"/>
    <w:sig w:usb0="00000000" w:usb1="00000000" w:usb2="00000016" w:usb3="00000000" w:csb0="0004000F" w:csb1="00000000"/>
  </w:font>
  <w:font w:name="华文宋体">
    <w:panose1 w:val="02010600040101010101"/>
    <w:charset w:val="86"/>
    <w:family w:val="auto"/>
    <w:pitch w:val="default"/>
    <w:sig w:usb0="80000287" w:usb1="280F3C52" w:usb2="00000016" w:usb3="00000000" w:csb0="0004001F"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汉仪中黑KW">
    <w:panose1 w:val="00020600040101010101"/>
    <w:charset w:val="86"/>
    <w:family w:val="auto"/>
    <w:pitch w:val="default"/>
    <w:sig w:usb0="A00002BF" w:usb1="18EF7CFA" w:usb2="00000016" w:usb3="00000000" w:csb0="00040000" w:csb1="00000000"/>
  </w:font>
  <w:font w:name="汉仪中等线KW">
    <w:panose1 w:val="01010104010101010101"/>
    <w:charset w:val="86"/>
    <w:family w:val="auto"/>
    <w:pitch w:val="default"/>
    <w:sig w:usb0="800002BF" w:usb1="004F7CFA"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8722D"/>
    <w:multiLevelType w:val="multilevel"/>
    <w:tmpl w:val="1038722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F2065C0"/>
    <w:multiLevelType w:val="multilevel"/>
    <w:tmpl w:val="3F2065C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86642D9"/>
    <w:multiLevelType w:val="multilevel"/>
    <w:tmpl w:val="486642D9"/>
    <w:lvl w:ilvl="0" w:tentative="0">
      <w:start w:val="1"/>
      <w:numFmt w:val="japaneseCounting"/>
      <w:lvlText w:val="%1、"/>
      <w:lvlJc w:val="left"/>
      <w:pPr>
        <w:ind w:left="420" w:hanging="420"/>
      </w:pPr>
      <w:rPr>
        <w:rFonts w:hint="default"/>
      </w:rPr>
    </w:lvl>
    <w:lvl w:ilvl="1" w:tentative="0">
      <w:start w:val="1"/>
      <w:numFmt w:val="decimal"/>
      <w:lvlText w:val="%2、"/>
      <w:lvlJc w:val="left"/>
      <w:pPr>
        <w:ind w:left="360" w:hanging="360"/>
      </w:pPr>
      <w:rPr>
        <w:rFonts w:ascii="华文中宋" w:hAnsi="华文中宋" w:eastAsia="华文中宋" w:cstheme="minorBidi"/>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46"/>
    <w:rsid w:val="00004403"/>
    <w:rsid w:val="00005D0D"/>
    <w:rsid w:val="00014660"/>
    <w:rsid w:val="00016DF3"/>
    <w:rsid w:val="0002173F"/>
    <w:rsid w:val="00021859"/>
    <w:rsid w:val="00022466"/>
    <w:rsid w:val="00025FCD"/>
    <w:rsid w:val="00033248"/>
    <w:rsid w:val="00033F46"/>
    <w:rsid w:val="00035A9F"/>
    <w:rsid w:val="00035E8C"/>
    <w:rsid w:val="00037FEA"/>
    <w:rsid w:val="00041912"/>
    <w:rsid w:val="00042356"/>
    <w:rsid w:val="00046484"/>
    <w:rsid w:val="000467CA"/>
    <w:rsid w:val="00050493"/>
    <w:rsid w:val="0005079C"/>
    <w:rsid w:val="0005344E"/>
    <w:rsid w:val="00054B97"/>
    <w:rsid w:val="000560A4"/>
    <w:rsid w:val="00062405"/>
    <w:rsid w:val="000631E9"/>
    <w:rsid w:val="00064790"/>
    <w:rsid w:val="0006593F"/>
    <w:rsid w:val="00067AC5"/>
    <w:rsid w:val="00072B00"/>
    <w:rsid w:val="0008529A"/>
    <w:rsid w:val="0008722F"/>
    <w:rsid w:val="00091D72"/>
    <w:rsid w:val="000937A2"/>
    <w:rsid w:val="0009475F"/>
    <w:rsid w:val="000949D3"/>
    <w:rsid w:val="00095DA3"/>
    <w:rsid w:val="00097B5B"/>
    <w:rsid w:val="000A28BD"/>
    <w:rsid w:val="000A2ADA"/>
    <w:rsid w:val="000A2F77"/>
    <w:rsid w:val="000A3038"/>
    <w:rsid w:val="000A3B93"/>
    <w:rsid w:val="000A5DBC"/>
    <w:rsid w:val="000A64B4"/>
    <w:rsid w:val="000B5DD6"/>
    <w:rsid w:val="000B6C42"/>
    <w:rsid w:val="000B6E14"/>
    <w:rsid w:val="000C5A63"/>
    <w:rsid w:val="000C6131"/>
    <w:rsid w:val="000C6BD7"/>
    <w:rsid w:val="000D1C78"/>
    <w:rsid w:val="000D5096"/>
    <w:rsid w:val="000D6160"/>
    <w:rsid w:val="000D7C29"/>
    <w:rsid w:val="000E26EC"/>
    <w:rsid w:val="000E2ED1"/>
    <w:rsid w:val="000E5C84"/>
    <w:rsid w:val="000F41A3"/>
    <w:rsid w:val="000F698B"/>
    <w:rsid w:val="00100998"/>
    <w:rsid w:val="00100C8C"/>
    <w:rsid w:val="00101065"/>
    <w:rsid w:val="00102620"/>
    <w:rsid w:val="001036EE"/>
    <w:rsid w:val="00107690"/>
    <w:rsid w:val="001078ED"/>
    <w:rsid w:val="00110A9B"/>
    <w:rsid w:val="00115A84"/>
    <w:rsid w:val="00117070"/>
    <w:rsid w:val="00122A3A"/>
    <w:rsid w:val="0012375C"/>
    <w:rsid w:val="0012411F"/>
    <w:rsid w:val="0012431F"/>
    <w:rsid w:val="00125718"/>
    <w:rsid w:val="001317E5"/>
    <w:rsid w:val="001323BC"/>
    <w:rsid w:val="0013479E"/>
    <w:rsid w:val="00135B72"/>
    <w:rsid w:val="001407DE"/>
    <w:rsid w:val="00143E8A"/>
    <w:rsid w:val="00151DE8"/>
    <w:rsid w:val="00155D60"/>
    <w:rsid w:val="00161EDF"/>
    <w:rsid w:val="001666EA"/>
    <w:rsid w:val="00167115"/>
    <w:rsid w:val="00167A03"/>
    <w:rsid w:val="001706FC"/>
    <w:rsid w:val="00171689"/>
    <w:rsid w:val="001717C1"/>
    <w:rsid w:val="00173268"/>
    <w:rsid w:val="001744A3"/>
    <w:rsid w:val="00174F7B"/>
    <w:rsid w:val="00177190"/>
    <w:rsid w:val="001811AB"/>
    <w:rsid w:val="00190501"/>
    <w:rsid w:val="00195BE9"/>
    <w:rsid w:val="001A6CFC"/>
    <w:rsid w:val="001A7DA6"/>
    <w:rsid w:val="001B0710"/>
    <w:rsid w:val="001B43D7"/>
    <w:rsid w:val="001B4871"/>
    <w:rsid w:val="001C0A85"/>
    <w:rsid w:val="001C29D5"/>
    <w:rsid w:val="001C3994"/>
    <w:rsid w:val="001C4AB6"/>
    <w:rsid w:val="001C55D6"/>
    <w:rsid w:val="001C5EC8"/>
    <w:rsid w:val="001C7FF2"/>
    <w:rsid w:val="001D484E"/>
    <w:rsid w:val="001D5E80"/>
    <w:rsid w:val="001D7288"/>
    <w:rsid w:val="001E1F94"/>
    <w:rsid w:val="001E3719"/>
    <w:rsid w:val="001E5521"/>
    <w:rsid w:val="001F0E22"/>
    <w:rsid w:val="001F4180"/>
    <w:rsid w:val="00201233"/>
    <w:rsid w:val="00201998"/>
    <w:rsid w:val="002031E8"/>
    <w:rsid w:val="00204116"/>
    <w:rsid w:val="00205F08"/>
    <w:rsid w:val="00206850"/>
    <w:rsid w:val="00207B49"/>
    <w:rsid w:val="002100E3"/>
    <w:rsid w:val="002128D6"/>
    <w:rsid w:val="00213EAB"/>
    <w:rsid w:val="00216622"/>
    <w:rsid w:val="002167CF"/>
    <w:rsid w:val="0022507F"/>
    <w:rsid w:val="00231BA5"/>
    <w:rsid w:val="002359C5"/>
    <w:rsid w:val="00245618"/>
    <w:rsid w:val="002459F2"/>
    <w:rsid w:val="00245F0B"/>
    <w:rsid w:val="002500FD"/>
    <w:rsid w:val="00251B99"/>
    <w:rsid w:val="002534FD"/>
    <w:rsid w:val="00257712"/>
    <w:rsid w:val="00260DFC"/>
    <w:rsid w:val="00265E2D"/>
    <w:rsid w:val="00267421"/>
    <w:rsid w:val="00271B9E"/>
    <w:rsid w:val="00276919"/>
    <w:rsid w:val="00277B59"/>
    <w:rsid w:val="0028024A"/>
    <w:rsid w:val="00283A05"/>
    <w:rsid w:val="00286A92"/>
    <w:rsid w:val="002928FE"/>
    <w:rsid w:val="00294AE1"/>
    <w:rsid w:val="0029731E"/>
    <w:rsid w:val="002A1211"/>
    <w:rsid w:val="002A1CE1"/>
    <w:rsid w:val="002A6C4D"/>
    <w:rsid w:val="002A75E3"/>
    <w:rsid w:val="002A7903"/>
    <w:rsid w:val="002B3654"/>
    <w:rsid w:val="002B3BC2"/>
    <w:rsid w:val="002B518D"/>
    <w:rsid w:val="002B6AC3"/>
    <w:rsid w:val="002B7241"/>
    <w:rsid w:val="002C07C2"/>
    <w:rsid w:val="002C31C9"/>
    <w:rsid w:val="002C4EBA"/>
    <w:rsid w:val="002C5790"/>
    <w:rsid w:val="002D51BD"/>
    <w:rsid w:val="002D5B8D"/>
    <w:rsid w:val="002D7B45"/>
    <w:rsid w:val="002E3D9E"/>
    <w:rsid w:val="002E6931"/>
    <w:rsid w:val="002F0D55"/>
    <w:rsid w:val="002F1955"/>
    <w:rsid w:val="002F385C"/>
    <w:rsid w:val="002F5DF3"/>
    <w:rsid w:val="00302211"/>
    <w:rsid w:val="00305436"/>
    <w:rsid w:val="00310236"/>
    <w:rsid w:val="00314BFB"/>
    <w:rsid w:val="00320460"/>
    <w:rsid w:val="00321F94"/>
    <w:rsid w:val="00323EFA"/>
    <w:rsid w:val="00327A81"/>
    <w:rsid w:val="0033083B"/>
    <w:rsid w:val="0033248A"/>
    <w:rsid w:val="003329E2"/>
    <w:rsid w:val="00332F13"/>
    <w:rsid w:val="003343C1"/>
    <w:rsid w:val="00343F0F"/>
    <w:rsid w:val="00346C77"/>
    <w:rsid w:val="003504B3"/>
    <w:rsid w:val="0035153D"/>
    <w:rsid w:val="0035373E"/>
    <w:rsid w:val="00353E8F"/>
    <w:rsid w:val="0035427C"/>
    <w:rsid w:val="00355D04"/>
    <w:rsid w:val="00361B04"/>
    <w:rsid w:val="003626CA"/>
    <w:rsid w:val="00372836"/>
    <w:rsid w:val="00374F53"/>
    <w:rsid w:val="00380B7B"/>
    <w:rsid w:val="00386C3D"/>
    <w:rsid w:val="00392790"/>
    <w:rsid w:val="00395C1D"/>
    <w:rsid w:val="0039604C"/>
    <w:rsid w:val="003A4B9B"/>
    <w:rsid w:val="003B77DE"/>
    <w:rsid w:val="003C0ABE"/>
    <w:rsid w:val="003C0E27"/>
    <w:rsid w:val="003D4D14"/>
    <w:rsid w:val="003D503D"/>
    <w:rsid w:val="003D55FD"/>
    <w:rsid w:val="003D6A21"/>
    <w:rsid w:val="003E1049"/>
    <w:rsid w:val="003E3BDE"/>
    <w:rsid w:val="003E588A"/>
    <w:rsid w:val="003F2009"/>
    <w:rsid w:val="003F39E7"/>
    <w:rsid w:val="003F54E0"/>
    <w:rsid w:val="003F75BC"/>
    <w:rsid w:val="003F7F4C"/>
    <w:rsid w:val="004008D5"/>
    <w:rsid w:val="004016FC"/>
    <w:rsid w:val="00403AC2"/>
    <w:rsid w:val="00404493"/>
    <w:rsid w:val="00410723"/>
    <w:rsid w:val="004114FF"/>
    <w:rsid w:val="004129D0"/>
    <w:rsid w:val="00413F16"/>
    <w:rsid w:val="00415B46"/>
    <w:rsid w:val="004202B6"/>
    <w:rsid w:val="00422F5B"/>
    <w:rsid w:val="004259B7"/>
    <w:rsid w:val="004263BC"/>
    <w:rsid w:val="004320D0"/>
    <w:rsid w:val="00434347"/>
    <w:rsid w:val="00442B3D"/>
    <w:rsid w:val="00443711"/>
    <w:rsid w:val="00443C10"/>
    <w:rsid w:val="004442E9"/>
    <w:rsid w:val="004475C3"/>
    <w:rsid w:val="00447888"/>
    <w:rsid w:val="004542D3"/>
    <w:rsid w:val="00463752"/>
    <w:rsid w:val="00464C1C"/>
    <w:rsid w:val="004662B9"/>
    <w:rsid w:val="0047373A"/>
    <w:rsid w:val="0047480C"/>
    <w:rsid w:val="00475F20"/>
    <w:rsid w:val="00476A52"/>
    <w:rsid w:val="00480352"/>
    <w:rsid w:val="00481CE2"/>
    <w:rsid w:val="00482B34"/>
    <w:rsid w:val="00485A36"/>
    <w:rsid w:val="00496E54"/>
    <w:rsid w:val="004A3E2A"/>
    <w:rsid w:val="004A7AEA"/>
    <w:rsid w:val="004B0FA4"/>
    <w:rsid w:val="004B28AA"/>
    <w:rsid w:val="004B7286"/>
    <w:rsid w:val="004C2B97"/>
    <w:rsid w:val="004C4D10"/>
    <w:rsid w:val="004C644C"/>
    <w:rsid w:val="004D221E"/>
    <w:rsid w:val="004D4227"/>
    <w:rsid w:val="004D614B"/>
    <w:rsid w:val="004D6AFA"/>
    <w:rsid w:val="004D7DA8"/>
    <w:rsid w:val="004E064F"/>
    <w:rsid w:val="004E3676"/>
    <w:rsid w:val="004F0D39"/>
    <w:rsid w:val="004F686D"/>
    <w:rsid w:val="004F7FFA"/>
    <w:rsid w:val="00500C54"/>
    <w:rsid w:val="005010AB"/>
    <w:rsid w:val="005030DD"/>
    <w:rsid w:val="0050402C"/>
    <w:rsid w:val="005045EA"/>
    <w:rsid w:val="0050589F"/>
    <w:rsid w:val="00506CE8"/>
    <w:rsid w:val="00506FFB"/>
    <w:rsid w:val="00510C19"/>
    <w:rsid w:val="005111AD"/>
    <w:rsid w:val="00513EB6"/>
    <w:rsid w:val="00514428"/>
    <w:rsid w:val="00517E48"/>
    <w:rsid w:val="00520BFA"/>
    <w:rsid w:val="00521AAC"/>
    <w:rsid w:val="005225F9"/>
    <w:rsid w:val="00522AB8"/>
    <w:rsid w:val="005231F6"/>
    <w:rsid w:val="005248A3"/>
    <w:rsid w:val="00525794"/>
    <w:rsid w:val="00530ADD"/>
    <w:rsid w:val="005346D3"/>
    <w:rsid w:val="005374B4"/>
    <w:rsid w:val="00537B58"/>
    <w:rsid w:val="005401C2"/>
    <w:rsid w:val="0054029B"/>
    <w:rsid w:val="0054063F"/>
    <w:rsid w:val="00541AFE"/>
    <w:rsid w:val="005421FA"/>
    <w:rsid w:val="005434AA"/>
    <w:rsid w:val="005472A4"/>
    <w:rsid w:val="00547DDD"/>
    <w:rsid w:val="00554FD0"/>
    <w:rsid w:val="00560A9E"/>
    <w:rsid w:val="00565C7E"/>
    <w:rsid w:val="00567711"/>
    <w:rsid w:val="005726E6"/>
    <w:rsid w:val="0057338D"/>
    <w:rsid w:val="00576FA3"/>
    <w:rsid w:val="00581043"/>
    <w:rsid w:val="005810E6"/>
    <w:rsid w:val="005815DB"/>
    <w:rsid w:val="00581AEF"/>
    <w:rsid w:val="00587CDA"/>
    <w:rsid w:val="00596024"/>
    <w:rsid w:val="0059690A"/>
    <w:rsid w:val="00596B94"/>
    <w:rsid w:val="00597B8C"/>
    <w:rsid w:val="00597D3B"/>
    <w:rsid w:val="005A2CFD"/>
    <w:rsid w:val="005A574E"/>
    <w:rsid w:val="005A742E"/>
    <w:rsid w:val="005A7E9B"/>
    <w:rsid w:val="005B07B2"/>
    <w:rsid w:val="005B0C51"/>
    <w:rsid w:val="005B116C"/>
    <w:rsid w:val="005B14D5"/>
    <w:rsid w:val="005B3BEA"/>
    <w:rsid w:val="005C2972"/>
    <w:rsid w:val="005C737B"/>
    <w:rsid w:val="005D35D8"/>
    <w:rsid w:val="005D3712"/>
    <w:rsid w:val="005D43D4"/>
    <w:rsid w:val="005D6A3C"/>
    <w:rsid w:val="005D718F"/>
    <w:rsid w:val="005E330D"/>
    <w:rsid w:val="005E61B4"/>
    <w:rsid w:val="005E6A1B"/>
    <w:rsid w:val="005F34BD"/>
    <w:rsid w:val="005F6279"/>
    <w:rsid w:val="0060244D"/>
    <w:rsid w:val="00603048"/>
    <w:rsid w:val="00605846"/>
    <w:rsid w:val="006076A7"/>
    <w:rsid w:val="00620D39"/>
    <w:rsid w:val="00621F56"/>
    <w:rsid w:val="00626574"/>
    <w:rsid w:val="00652F10"/>
    <w:rsid w:val="00661C98"/>
    <w:rsid w:val="00661F45"/>
    <w:rsid w:val="00667269"/>
    <w:rsid w:val="006726A3"/>
    <w:rsid w:val="00672CD3"/>
    <w:rsid w:val="0067433C"/>
    <w:rsid w:val="00676518"/>
    <w:rsid w:val="0067667F"/>
    <w:rsid w:val="006843A8"/>
    <w:rsid w:val="00684520"/>
    <w:rsid w:val="006A376C"/>
    <w:rsid w:val="006A3E6A"/>
    <w:rsid w:val="006A486E"/>
    <w:rsid w:val="006A51AD"/>
    <w:rsid w:val="006A766C"/>
    <w:rsid w:val="006B202A"/>
    <w:rsid w:val="006B20E4"/>
    <w:rsid w:val="006B38A9"/>
    <w:rsid w:val="006B6B8C"/>
    <w:rsid w:val="006B7172"/>
    <w:rsid w:val="006C272A"/>
    <w:rsid w:val="006C3BDF"/>
    <w:rsid w:val="006C68EC"/>
    <w:rsid w:val="006E0208"/>
    <w:rsid w:val="006E0DD9"/>
    <w:rsid w:val="006E3E89"/>
    <w:rsid w:val="006E492A"/>
    <w:rsid w:val="006E57E4"/>
    <w:rsid w:val="006E613F"/>
    <w:rsid w:val="006E77EF"/>
    <w:rsid w:val="006E7C10"/>
    <w:rsid w:val="006E7E1F"/>
    <w:rsid w:val="006F0004"/>
    <w:rsid w:val="006F094E"/>
    <w:rsid w:val="006F42AA"/>
    <w:rsid w:val="006F629F"/>
    <w:rsid w:val="00703086"/>
    <w:rsid w:val="007056F6"/>
    <w:rsid w:val="00707EB7"/>
    <w:rsid w:val="00710B86"/>
    <w:rsid w:val="007120AC"/>
    <w:rsid w:val="007201C6"/>
    <w:rsid w:val="007226F8"/>
    <w:rsid w:val="0072487B"/>
    <w:rsid w:val="00725F2C"/>
    <w:rsid w:val="00727A79"/>
    <w:rsid w:val="00731E44"/>
    <w:rsid w:val="00732B8B"/>
    <w:rsid w:val="00735A09"/>
    <w:rsid w:val="0074196A"/>
    <w:rsid w:val="0074365C"/>
    <w:rsid w:val="00745079"/>
    <w:rsid w:val="00745C37"/>
    <w:rsid w:val="007510A7"/>
    <w:rsid w:val="00756572"/>
    <w:rsid w:val="00757933"/>
    <w:rsid w:val="007638F6"/>
    <w:rsid w:val="00764449"/>
    <w:rsid w:val="00765B45"/>
    <w:rsid w:val="0076773B"/>
    <w:rsid w:val="0077147F"/>
    <w:rsid w:val="007725DE"/>
    <w:rsid w:val="00775B1C"/>
    <w:rsid w:val="00777A8C"/>
    <w:rsid w:val="007813B4"/>
    <w:rsid w:val="00782B5D"/>
    <w:rsid w:val="007848A0"/>
    <w:rsid w:val="00790350"/>
    <w:rsid w:val="00793FA2"/>
    <w:rsid w:val="007940A1"/>
    <w:rsid w:val="007948B9"/>
    <w:rsid w:val="00797B14"/>
    <w:rsid w:val="007A0BC1"/>
    <w:rsid w:val="007A4C9C"/>
    <w:rsid w:val="007B053A"/>
    <w:rsid w:val="007B4D92"/>
    <w:rsid w:val="007B5437"/>
    <w:rsid w:val="007C5684"/>
    <w:rsid w:val="007C6818"/>
    <w:rsid w:val="007D3190"/>
    <w:rsid w:val="007D51E1"/>
    <w:rsid w:val="007D7AE8"/>
    <w:rsid w:val="007E0179"/>
    <w:rsid w:val="007E461D"/>
    <w:rsid w:val="007E6A8D"/>
    <w:rsid w:val="007F115A"/>
    <w:rsid w:val="007F2D81"/>
    <w:rsid w:val="007F39C3"/>
    <w:rsid w:val="007F7526"/>
    <w:rsid w:val="007F7A2F"/>
    <w:rsid w:val="00800948"/>
    <w:rsid w:val="00807C73"/>
    <w:rsid w:val="0081001E"/>
    <w:rsid w:val="00810590"/>
    <w:rsid w:val="00813D58"/>
    <w:rsid w:val="0081443A"/>
    <w:rsid w:val="00816082"/>
    <w:rsid w:val="00817499"/>
    <w:rsid w:val="00821924"/>
    <w:rsid w:val="00823E75"/>
    <w:rsid w:val="008246C7"/>
    <w:rsid w:val="0082553C"/>
    <w:rsid w:val="008327B6"/>
    <w:rsid w:val="0083285E"/>
    <w:rsid w:val="0084472E"/>
    <w:rsid w:val="0085324B"/>
    <w:rsid w:val="00856439"/>
    <w:rsid w:val="00857B73"/>
    <w:rsid w:val="00860DDD"/>
    <w:rsid w:val="008638C9"/>
    <w:rsid w:val="00865C5A"/>
    <w:rsid w:val="00873BDC"/>
    <w:rsid w:val="00874274"/>
    <w:rsid w:val="00876613"/>
    <w:rsid w:val="00880631"/>
    <w:rsid w:val="008826F7"/>
    <w:rsid w:val="00884E53"/>
    <w:rsid w:val="00885C53"/>
    <w:rsid w:val="008911EE"/>
    <w:rsid w:val="008A1BCF"/>
    <w:rsid w:val="008A266D"/>
    <w:rsid w:val="008A2AAC"/>
    <w:rsid w:val="008A7FFA"/>
    <w:rsid w:val="008B0E77"/>
    <w:rsid w:val="008B30DC"/>
    <w:rsid w:val="008B3853"/>
    <w:rsid w:val="008B5474"/>
    <w:rsid w:val="008B738A"/>
    <w:rsid w:val="008B7899"/>
    <w:rsid w:val="008C211C"/>
    <w:rsid w:val="008C2BD8"/>
    <w:rsid w:val="008C435F"/>
    <w:rsid w:val="008C469D"/>
    <w:rsid w:val="008C49CD"/>
    <w:rsid w:val="008C4BB9"/>
    <w:rsid w:val="008C66AA"/>
    <w:rsid w:val="008D2398"/>
    <w:rsid w:val="008D2EA6"/>
    <w:rsid w:val="008D3C7C"/>
    <w:rsid w:val="008E3CAD"/>
    <w:rsid w:val="008E4B40"/>
    <w:rsid w:val="008E6940"/>
    <w:rsid w:val="008F12ED"/>
    <w:rsid w:val="008F232F"/>
    <w:rsid w:val="008F4AAB"/>
    <w:rsid w:val="008F51A5"/>
    <w:rsid w:val="008F7D4D"/>
    <w:rsid w:val="00903395"/>
    <w:rsid w:val="009041B3"/>
    <w:rsid w:val="0090442E"/>
    <w:rsid w:val="009062B4"/>
    <w:rsid w:val="00910D0D"/>
    <w:rsid w:val="009141BF"/>
    <w:rsid w:val="009144C3"/>
    <w:rsid w:val="00916C51"/>
    <w:rsid w:val="00917C78"/>
    <w:rsid w:val="009306F4"/>
    <w:rsid w:val="009313C1"/>
    <w:rsid w:val="00942A1B"/>
    <w:rsid w:val="00943686"/>
    <w:rsid w:val="00947E0A"/>
    <w:rsid w:val="00954292"/>
    <w:rsid w:val="0095485B"/>
    <w:rsid w:val="009548C2"/>
    <w:rsid w:val="00954E68"/>
    <w:rsid w:val="0095662E"/>
    <w:rsid w:val="00957F65"/>
    <w:rsid w:val="00960552"/>
    <w:rsid w:val="00965DFF"/>
    <w:rsid w:val="0096659D"/>
    <w:rsid w:val="00973774"/>
    <w:rsid w:val="009778B6"/>
    <w:rsid w:val="009811DE"/>
    <w:rsid w:val="00982C6E"/>
    <w:rsid w:val="00983753"/>
    <w:rsid w:val="00986326"/>
    <w:rsid w:val="00990B1C"/>
    <w:rsid w:val="009953C5"/>
    <w:rsid w:val="009A0795"/>
    <w:rsid w:val="009A656A"/>
    <w:rsid w:val="009A7DD9"/>
    <w:rsid w:val="009B1C66"/>
    <w:rsid w:val="009B3A85"/>
    <w:rsid w:val="009B4993"/>
    <w:rsid w:val="009B519F"/>
    <w:rsid w:val="009B5A2B"/>
    <w:rsid w:val="009C14B2"/>
    <w:rsid w:val="009C4C4C"/>
    <w:rsid w:val="009C5977"/>
    <w:rsid w:val="009C59F0"/>
    <w:rsid w:val="009C7734"/>
    <w:rsid w:val="009D13E2"/>
    <w:rsid w:val="009D27ED"/>
    <w:rsid w:val="009D3CD2"/>
    <w:rsid w:val="009D67F9"/>
    <w:rsid w:val="009E47C2"/>
    <w:rsid w:val="009E541A"/>
    <w:rsid w:val="009F41D0"/>
    <w:rsid w:val="009F538A"/>
    <w:rsid w:val="009F71B0"/>
    <w:rsid w:val="00A0449E"/>
    <w:rsid w:val="00A07B28"/>
    <w:rsid w:val="00A11B03"/>
    <w:rsid w:val="00A14F89"/>
    <w:rsid w:val="00A17AFD"/>
    <w:rsid w:val="00A2199D"/>
    <w:rsid w:val="00A2407A"/>
    <w:rsid w:val="00A27CA8"/>
    <w:rsid w:val="00A30785"/>
    <w:rsid w:val="00A31E63"/>
    <w:rsid w:val="00A31F53"/>
    <w:rsid w:val="00A3471D"/>
    <w:rsid w:val="00A358B9"/>
    <w:rsid w:val="00A376D5"/>
    <w:rsid w:val="00A37E76"/>
    <w:rsid w:val="00A40282"/>
    <w:rsid w:val="00A41CA2"/>
    <w:rsid w:val="00A4225B"/>
    <w:rsid w:val="00A46A6C"/>
    <w:rsid w:val="00A50BC4"/>
    <w:rsid w:val="00A5242E"/>
    <w:rsid w:val="00A52D20"/>
    <w:rsid w:val="00A63899"/>
    <w:rsid w:val="00A63B4D"/>
    <w:rsid w:val="00A644EF"/>
    <w:rsid w:val="00A649D6"/>
    <w:rsid w:val="00A71BD6"/>
    <w:rsid w:val="00A729F3"/>
    <w:rsid w:val="00A7393E"/>
    <w:rsid w:val="00A73C5F"/>
    <w:rsid w:val="00A74F68"/>
    <w:rsid w:val="00A7769A"/>
    <w:rsid w:val="00A83DF2"/>
    <w:rsid w:val="00A86C2B"/>
    <w:rsid w:val="00A911FF"/>
    <w:rsid w:val="00A93FF7"/>
    <w:rsid w:val="00AA0819"/>
    <w:rsid w:val="00AA0B7E"/>
    <w:rsid w:val="00AA4265"/>
    <w:rsid w:val="00AA5169"/>
    <w:rsid w:val="00AA53C4"/>
    <w:rsid w:val="00AB44D6"/>
    <w:rsid w:val="00AB459E"/>
    <w:rsid w:val="00AB5573"/>
    <w:rsid w:val="00AB60C3"/>
    <w:rsid w:val="00AC3C21"/>
    <w:rsid w:val="00AC4433"/>
    <w:rsid w:val="00AD04DA"/>
    <w:rsid w:val="00AD76DC"/>
    <w:rsid w:val="00AE0209"/>
    <w:rsid w:val="00AE1770"/>
    <w:rsid w:val="00AE20C0"/>
    <w:rsid w:val="00AE47CB"/>
    <w:rsid w:val="00AF095A"/>
    <w:rsid w:val="00AF11D4"/>
    <w:rsid w:val="00AF17BE"/>
    <w:rsid w:val="00AF326B"/>
    <w:rsid w:val="00AF4480"/>
    <w:rsid w:val="00B00C9B"/>
    <w:rsid w:val="00B02EE4"/>
    <w:rsid w:val="00B1298E"/>
    <w:rsid w:val="00B1430C"/>
    <w:rsid w:val="00B16BD7"/>
    <w:rsid w:val="00B20915"/>
    <w:rsid w:val="00B23559"/>
    <w:rsid w:val="00B27EDD"/>
    <w:rsid w:val="00B35BB3"/>
    <w:rsid w:val="00B42702"/>
    <w:rsid w:val="00B43124"/>
    <w:rsid w:val="00B46528"/>
    <w:rsid w:val="00B47C2E"/>
    <w:rsid w:val="00B5368D"/>
    <w:rsid w:val="00B57D42"/>
    <w:rsid w:val="00B613E7"/>
    <w:rsid w:val="00B62718"/>
    <w:rsid w:val="00B6416E"/>
    <w:rsid w:val="00B6697B"/>
    <w:rsid w:val="00B67BC7"/>
    <w:rsid w:val="00B67E34"/>
    <w:rsid w:val="00B701D3"/>
    <w:rsid w:val="00B73C06"/>
    <w:rsid w:val="00B76E2B"/>
    <w:rsid w:val="00B76EF9"/>
    <w:rsid w:val="00B775E6"/>
    <w:rsid w:val="00B843D0"/>
    <w:rsid w:val="00B85447"/>
    <w:rsid w:val="00B86154"/>
    <w:rsid w:val="00B8658E"/>
    <w:rsid w:val="00B907A0"/>
    <w:rsid w:val="00B91D7E"/>
    <w:rsid w:val="00BA1FFD"/>
    <w:rsid w:val="00BA4960"/>
    <w:rsid w:val="00BA5CD4"/>
    <w:rsid w:val="00BA6210"/>
    <w:rsid w:val="00BA6F01"/>
    <w:rsid w:val="00BB1A8D"/>
    <w:rsid w:val="00BC16C3"/>
    <w:rsid w:val="00BC6555"/>
    <w:rsid w:val="00BD0D35"/>
    <w:rsid w:val="00BD1DA5"/>
    <w:rsid w:val="00BD5B91"/>
    <w:rsid w:val="00BD7829"/>
    <w:rsid w:val="00BE0443"/>
    <w:rsid w:val="00BE0B01"/>
    <w:rsid w:val="00BE2602"/>
    <w:rsid w:val="00BE769B"/>
    <w:rsid w:val="00BF01EF"/>
    <w:rsid w:val="00BF3AE3"/>
    <w:rsid w:val="00BF590E"/>
    <w:rsid w:val="00C02A5E"/>
    <w:rsid w:val="00C03285"/>
    <w:rsid w:val="00C1051E"/>
    <w:rsid w:val="00C12C51"/>
    <w:rsid w:val="00C139DB"/>
    <w:rsid w:val="00C22524"/>
    <w:rsid w:val="00C226CE"/>
    <w:rsid w:val="00C26A6E"/>
    <w:rsid w:val="00C30539"/>
    <w:rsid w:val="00C31218"/>
    <w:rsid w:val="00C337D0"/>
    <w:rsid w:val="00C35AB6"/>
    <w:rsid w:val="00C410CB"/>
    <w:rsid w:val="00C456D6"/>
    <w:rsid w:val="00C46388"/>
    <w:rsid w:val="00C56786"/>
    <w:rsid w:val="00C60A45"/>
    <w:rsid w:val="00C62D3C"/>
    <w:rsid w:val="00C673CD"/>
    <w:rsid w:val="00C67E5E"/>
    <w:rsid w:val="00C70F76"/>
    <w:rsid w:val="00C74039"/>
    <w:rsid w:val="00C74051"/>
    <w:rsid w:val="00C800FA"/>
    <w:rsid w:val="00C84BE6"/>
    <w:rsid w:val="00C86011"/>
    <w:rsid w:val="00C94255"/>
    <w:rsid w:val="00C95B13"/>
    <w:rsid w:val="00C96F70"/>
    <w:rsid w:val="00CA475B"/>
    <w:rsid w:val="00CA4F60"/>
    <w:rsid w:val="00CA60E9"/>
    <w:rsid w:val="00CA641A"/>
    <w:rsid w:val="00CB16D2"/>
    <w:rsid w:val="00CB68FE"/>
    <w:rsid w:val="00CB78B3"/>
    <w:rsid w:val="00CC4FAD"/>
    <w:rsid w:val="00CC5502"/>
    <w:rsid w:val="00CC6007"/>
    <w:rsid w:val="00CD126B"/>
    <w:rsid w:val="00CE35C6"/>
    <w:rsid w:val="00CE3898"/>
    <w:rsid w:val="00CE4C0B"/>
    <w:rsid w:val="00CF2269"/>
    <w:rsid w:val="00CF7469"/>
    <w:rsid w:val="00CF747F"/>
    <w:rsid w:val="00D001C5"/>
    <w:rsid w:val="00D02DED"/>
    <w:rsid w:val="00D03D19"/>
    <w:rsid w:val="00D05F8A"/>
    <w:rsid w:val="00D06579"/>
    <w:rsid w:val="00D11429"/>
    <w:rsid w:val="00D125CF"/>
    <w:rsid w:val="00D13AC9"/>
    <w:rsid w:val="00D1413A"/>
    <w:rsid w:val="00D15A49"/>
    <w:rsid w:val="00D15F2F"/>
    <w:rsid w:val="00D20ACD"/>
    <w:rsid w:val="00D269C4"/>
    <w:rsid w:val="00D27767"/>
    <w:rsid w:val="00D370DA"/>
    <w:rsid w:val="00D41660"/>
    <w:rsid w:val="00D42F67"/>
    <w:rsid w:val="00D442D5"/>
    <w:rsid w:val="00D52118"/>
    <w:rsid w:val="00D566CC"/>
    <w:rsid w:val="00D57892"/>
    <w:rsid w:val="00D57A72"/>
    <w:rsid w:val="00D620BB"/>
    <w:rsid w:val="00D6251A"/>
    <w:rsid w:val="00D64E64"/>
    <w:rsid w:val="00D66838"/>
    <w:rsid w:val="00D7551C"/>
    <w:rsid w:val="00D75A4C"/>
    <w:rsid w:val="00D76230"/>
    <w:rsid w:val="00D776EE"/>
    <w:rsid w:val="00D8663F"/>
    <w:rsid w:val="00D870BE"/>
    <w:rsid w:val="00D90E54"/>
    <w:rsid w:val="00D91023"/>
    <w:rsid w:val="00D9337C"/>
    <w:rsid w:val="00D9376F"/>
    <w:rsid w:val="00D94185"/>
    <w:rsid w:val="00D9508E"/>
    <w:rsid w:val="00DA2B4B"/>
    <w:rsid w:val="00DA4C91"/>
    <w:rsid w:val="00DA52CD"/>
    <w:rsid w:val="00DA6F72"/>
    <w:rsid w:val="00DB042A"/>
    <w:rsid w:val="00DB14B2"/>
    <w:rsid w:val="00DB42F1"/>
    <w:rsid w:val="00DB51F1"/>
    <w:rsid w:val="00DB64FF"/>
    <w:rsid w:val="00DB7227"/>
    <w:rsid w:val="00DB78FB"/>
    <w:rsid w:val="00DC1C37"/>
    <w:rsid w:val="00DC24DB"/>
    <w:rsid w:val="00DC3D1D"/>
    <w:rsid w:val="00DC6D70"/>
    <w:rsid w:val="00DD1801"/>
    <w:rsid w:val="00DD22A3"/>
    <w:rsid w:val="00DD4834"/>
    <w:rsid w:val="00DD5B04"/>
    <w:rsid w:val="00DE05A2"/>
    <w:rsid w:val="00DE4CAD"/>
    <w:rsid w:val="00DE5C50"/>
    <w:rsid w:val="00DF29F3"/>
    <w:rsid w:val="00DF2BF4"/>
    <w:rsid w:val="00DF345E"/>
    <w:rsid w:val="00DF346E"/>
    <w:rsid w:val="00DF60DF"/>
    <w:rsid w:val="00E002B9"/>
    <w:rsid w:val="00E04028"/>
    <w:rsid w:val="00E04C44"/>
    <w:rsid w:val="00E07394"/>
    <w:rsid w:val="00E1005F"/>
    <w:rsid w:val="00E109E1"/>
    <w:rsid w:val="00E10AF5"/>
    <w:rsid w:val="00E12F69"/>
    <w:rsid w:val="00E17BC9"/>
    <w:rsid w:val="00E21F20"/>
    <w:rsid w:val="00E24CB1"/>
    <w:rsid w:val="00E2796D"/>
    <w:rsid w:val="00E3156D"/>
    <w:rsid w:val="00E339F8"/>
    <w:rsid w:val="00E34027"/>
    <w:rsid w:val="00E3447D"/>
    <w:rsid w:val="00E40DD3"/>
    <w:rsid w:val="00E4487E"/>
    <w:rsid w:val="00E44E39"/>
    <w:rsid w:val="00E45429"/>
    <w:rsid w:val="00E46E73"/>
    <w:rsid w:val="00E52315"/>
    <w:rsid w:val="00E53043"/>
    <w:rsid w:val="00E5525C"/>
    <w:rsid w:val="00E57070"/>
    <w:rsid w:val="00E57DDB"/>
    <w:rsid w:val="00E600D9"/>
    <w:rsid w:val="00E60825"/>
    <w:rsid w:val="00E6117E"/>
    <w:rsid w:val="00E64380"/>
    <w:rsid w:val="00E67343"/>
    <w:rsid w:val="00E72346"/>
    <w:rsid w:val="00E76A8D"/>
    <w:rsid w:val="00E877AE"/>
    <w:rsid w:val="00E92788"/>
    <w:rsid w:val="00E932F7"/>
    <w:rsid w:val="00E952EE"/>
    <w:rsid w:val="00E969B9"/>
    <w:rsid w:val="00E97E03"/>
    <w:rsid w:val="00EA0D70"/>
    <w:rsid w:val="00EA1B53"/>
    <w:rsid w:val="00EA1ECF"/>
    <w:rsid w:val="00EA2B5C"/>
    <w:rsid w:val="00EA47B0"/>
    <w:rsid w:val="00EB7F8F"/>
    <w:rsid w:val="00EC028C"/>
    <w:rsid w:val="00EC1F96"/>
    <w:rsid w:val="00EC2328"/>
    <w:rsid w:val="00EC5E42"/>
    <w:rsid w:val="00EC6ADB"/>
    <w:rsid w:val="00ED24D7"/>
    <w:rsid w:val="00ED3306"/>
    <w:rsid w:val="00ED51C9"/>
    <w:rsid w:val="00ED5E23"/>
    <w:rsid w:val="00ED7DCC"/>
    <w:rsid w:val="00EE5E02"/>
    <w:rsid w:val="00EF2E10"/>
    <w:rsid w:val="00F00FEE"/>
    <w:rsid w:val="00F02E87"/>
    <w:rsid w:val="00F045F8"/>
    <w:rsid w:val="00F07182"/>
    <w:rsid w:val="00F1285A"/>
    <w:rsid w:val="00F13044"/>
    <w:rsid w:val="00F14C15"/>
    <w:rsid w:val="00F216FD"/>
    <w:rsid w:val="00F22911"/>
    <w:rsid w:val="00F230CD"/>
    <w:rsid w:val="00F2475B"/>
    <w:rsid w:val="00F26520"/>
    <w:rsid w:val="00F34358"/>
    <w:rsid w:val="00F35DB3"/>
    <w:rsid w:val="00F449DF"/>
    <w:rsid w:val="00F473E2"/>
    <w:rsid w:val="00F557A0"/>
    <w:rsid w:val="00F55902"/>
    <w:rsid w:val="00F55CDD"/>
    <w:rsid w:val="00F55F75"/>
    <w:rsid w:val="00F5793B"/>
    <w:rsid w:val="00F61251"/>
    <w:rsid w:val="00F618D0"/>
    <w:rsid w:val="00F62748"/>
    <w:rsid w:val="00F63AB8"/>
    <w:rsid w:val="00F74207"/>
    <w:rsid w:val="00F75ED8"/>
    <w:rsid w:val="00F800B2"/>
    <w:rsid w:val="00FA1B0F"/>
    <w:rsid w:val="00FA2DFE"/>
    <w:rsid w:val="00FA4EE9"/>
    <w:rsid w:val="00FA56FA"/>
    <w:rsid w:val="00FA5CFA"/>
    <w:rsid w:val="00FA5E47"/>
    <w:rsid w:val="00FA6D72"/>
    <w:rsid w:val="00FB170D"/>
    <w:rsid w:val="00FB354B"/>
    <w:rsid w:val="00FB3C1F"/>
    <w:rsid w:val="00FB4433"/>
    <w:rsid w:val="00FB4472"/>
    <w:rsid w:val="00FB63ED"/>
    <w:rsid w:val="00FC35D1"/>
    <w:rsid w:val="00FC6E79"/>
    <w:rsid w:val="00FD15AD"/>
    <w:rsid w:val="00FD38D2"/>
    <w:rsid w:val="00FD3CEC"/>
    <w:rsid w:val="00FD4E45"/>
    <w:rsid w:val="00FD5254"/>
    <w:rsid w:val="00FD773C"/>
    <w:rsid w:val="00FE0614"/>
    <w:rsid w:val="00FE5086"/>
    <w:rsid w:val="00FF02B7"/>
    <w:rsid w:val="00FF0FAB"/>
    <w:rsid w:val="00FF1385"/>
    <w:rsid w:val="00FF18DC"/>
    <w:rsid w:val="36554AAA"/>
    <w:rsid w:val="7FFF6097"/>
    <w:rsid w:val="D87EAC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keepNext/>
      <w:keepLines/>
      <w:spacing w:before="340" w:after="330" w:line="578" w:lineRule="auto"/>
      <w:outlineLvl w:val="0"/>
    </w:pPr>
    <w:rPr>
      <w:b/>
      <w:bCs/>
      <w:kern w:val="44"/>
      <w:sz w:val="44"/>
      <w:szCs w:val="44"/>
    </w:rPr>
  </w:style>
  <w:style w:type="character" w:default="1" w:styleId="8">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3">
    <w:name w:val="Document Map"/>
    <w:basedOn w:val="1"/>
    <w:link w:val="16"/>
    <w:unhideWhenUsed/>
    <w:qFormat/>
    <w:uiPriority w:val="99"/>
    <w:rPr>
      <w:rFonts w:ascii="宋体" w:eastAsia="宋体"/>
      <w:sz w:val="18"/>
      <w:szCs w:val="18"/>
    </w:rPr>
  </w:style>
  <w:style w:type="paragraph" w:styleId="4">
    <w:name w:val="Balloon Text"/>
    <w:basedOn w:val="1"/>
    <w:link w:val="15"/>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标题 1 字符"/>
    <w:basedOn w:val="8"/>
    <w:link w:val="2"/>
    <w:qFormat/>
    <w:uiPriority w:val="9"/>
    <w:rPr>
      <w:b/>
      <w:bCs/>
      <w:kern w:val="44"/>
      <w:sz w:val="44"/>
      <w:szCs w:val="44"/>
    </w:rPr>
  </w:style>
  <w:style w:type="paragraph" w:customStyle="1" w:styleId="12">
    <w:name w:val="List Paragraph"/>
    <w:basedOn w:val="1"/>
    <w:qFormat/>
    <w:uiPriority w:val="34"/>
    <w:pPr>
      <w:ind w:firstLine="420" w:firstLineChars="200"/>
    </w:pPr>
  </w:style>
  <w:style w:type="character" w:customStyle="1" w:styleId="13">
    <w:name w:val="页眉 字符"/>
    <w:basedOn w:val="8"/>
    <w:link w:val="6"/>
    <w:qFormat/>
    <w:uiPriority w:val="99"/>
    <w:rPr>
      <w:sz w:val="18"/>
      <w:szCs w:val="18"/>
    </w:rPr>
  </w:style>
  <w:style w:type="character" w:customStyle="1" w:styleId="14">
    <w:name w:val="页脚 字符"/>
    <w:basedOn w:val="8"/>
    <w:link w:val="5"/>
    <w:qFormat/>
    <w:uiPriority w:val="99"/>
    <w:rPr>
      <w:sz w:val="18"/>
      <w:szCs w:val="18"/>
    </w:rPr>
  </w:style>
  <w:style w:type="character" w:customStyle="1" w:styleId="15">
    <w:name w:val="批注框文本 字符"/>
    <w:basedOn w:val="8"/>
    <w:link w:val="4"/>
    <w:semiHidden/>
    <w:qFormat/>
    <w:uiPriority w:val="99"/>
    <w:rPr>
      <w:sz w:val="18"/>
      <w:szCs w:val="18"/>
    </w:rPr>
  </w:style>
  <w:style w:type="character" w:customStyle="1" w:styleId="16">
    <w:name w:val="文档结构图 字符"/>
    <w:basedOn w:val="8"/>
    <w:link w:val="3"/>
    <w:semiHidden/>
    <w:qFormat/>
    <w:uiPriority w:val="99"/>
    <w:rPr>
      <w:rFonts w:ascii="宋体" w:eastAsia="宋体"/>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esktop\&#27491;&#22312;&#29992;&#25968;&#25454;.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2270;2-2006&#24180;&#22478;&#24066;&#32463;&#27982;&#31454;&#20105;&#21147;&#26368;&#32456;&#27668;&#27873;&#2227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图1排名前200!$K$2:$K$7</c:f>
              <c:strCache>
                <c:ptCount val="6"/>
                <c:pt idx="0">
                  <c:v>北美洲</c:v>
                </c:pt>
                <c:pt idx="1">
                  <c:v>大洋洲</c:v>
                </c:pt>
                <c:pt idx="2">
                  <c:v>非洲</c:v>
                </c:pt>
                <c:pt idx="3">
                  <c:v>南美洲</c:v>
                </c:pt>
                <c:pt idx="4">
                  <c:v>欧洲</c:v>
                </c:pt>
                <c:pt idx="5">
                  <c:v>亚洲</c:v>
                </c:pt>
              </c:strCache>
            </c:strRef>
          </c:cat>
          <c:val>
            <c:numRef>
              <c:f>图1排名前200!$L$2:$L$7</c:f>
              <c:numCache>
                <c:formatCode>General</c:formatCode>
                <c:ptCount val="6"/>
                <c:pt idx="0">
                  <c:v>75</c:v>
                </c:pt>
                <c:pt idx="1">
                  <c:v>7</c:v>
                </c:pt>
                <c:pt idx="2">
                  <c:v>1</c:v>
                </c:pt>
                <c:pt idx="3">
                  <c:v>6</c:v>
                </c:pt>
                <c:pt idx="4">
                  <c:v>67</c:v>
                </c:pt>
                <c:pt idx="5">
                  <c:v>44</c:v>
                </c:pt>
              </c:numCache>
            </c:numRef>
          </c:val>
        </c:ser>
        <c:dLbls>
          <c:showLegendKey val="0"/>
          <c:showVal val="0"/>
          <c:showCatName val="0"/>
          <c:showSerName val="0"/>
          <c:showPercent val="0"/>
          <c:showBubbleSize val="0"/>
        </c:dLbls>
        <c:gapWidth val="219"/>
        <c:overlap val="-27"/>
        <c:axId val="845083375"/>
        <c:axId val="845083791"/>
      </c:barChart>
      <c:catAx>
        <c:axId val="8450833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宋体" charset="-122"/>
                <a:ea typeface="宋体" charset="-122"/>
                <a:cs typeface="Times New Roman" panose="02020603050405020304" charset="0"/>
              </a:defRPr>
            </a:pPr>
          </a:p>
        </c:txPr>
        <c:crossAx val="845083791"/>
        <c:crosses val="autoZero"/>
        <c:auto val="1"/>
        <c:lblAlgn val="ctr"/>
        <c:lblOffset val="100"/>
        <c:noMultiLvlLbl val="0"/>
      </c:catAx>
      <c:valAx>
        <c:axId val="845083791"/>
        <c:scaling>
          <c:orientation val="minMax"/>
        </c:scaling>
        <c:delete val="0"/>
        <c:axPos val="l"/>
        <c:majorGridlines>
          <c:spPr>
            <a:ln w="9525" cap="flat" cmpd="sng" algn="ctr">
              <a:solidFill>
                <a:schemeClr val="tx1">
                  <a:lumMod val="65000"/>
                  <a:lumOff val="35000"/>
                </a:schemeClr>
              </a:solidFill>
              <a:prstDash val="dash"/>
              <a:round/>
            </a:ln>
            <a:effectLst/>
          </c:spPr>
        </c:majorGridlines>
        <c:numFmt formatCode="General" sourceLinked="1"/>
        <c:majorTickMark val="none"/>
        <c:minorTickMark val="none"/>
        <c:tickLblPos val="nextTo"/>
        <c:spPr>
          <a:noFill/>
          <a:ln>
            <a:solidFill>
              <a:schemeClr val="tx1">
                <a:lumMod val="65000"/>
                <a:lumOff val="35000"/>
                <a:alpha val="42000"/>
              </a:schemeClr>
            </a:solid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845083375"/>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648328350667396"/>
          <c:y val="0.05"/>
          <c:w val="0.901076255842351"/>
          <c:h val="0.9"/>
        </c:manualLayout>
      </c:layout>
      <c:bubbleChart>
        <c:varyColors val="0"/>
        <c:ser>
          <c:idx val="0"/>
          <c:order val="0"/>
          <c:spPr>
            <a:solidFill>
              <a:srgbClr val="002060"/>
            </a:solidFill>
            <a:ln w="3175">
              <a:solidFill>
                <a:schemeClr val="bg1"/>
              </a:solidFill>
            </a:ln>
            <a:effectLst/>
          </c:spPr>
          <c:invertIfNegative val="0"/>
          <c:dPt>
            <c:idx val="242"/>
            <c:bubble3D val="0"/>
            <c:spPr>
              <a:solidFill>
                <a:srgbClr val="002060"/>
              </a:solidFill>
              <a:ln w="3175">
                <a:solidFill>
                  <a:schemeClr val="bg1"/>
                </a:solidFill>
              </a:ln>
              <a:effectLst/>
            </c:spPr>
          </c:dPt>
          <c:dPt>
            <c:idx val="266"/>
            <c:bubble3D val="0"/>
            <c:spPr>
              <a:solidFill>
                <a:srgbClr val="002060"/>
              </a:solidFill>
              <a:ln w="3175">
                <a:solidFill>
                  <a:schemeClr val="bg1"/>
                </a:solidFill>
              </a:ln>
              <a:effectLst/>
            </c:spPr>
          </c:dPt>
          <c:dPt>
            <c:idx val="953"/>
            <c:bubble3D val="0"/>
            <c:spPr>
              <a:solidFill>
                <a:srgbClr val="002060"/>
              </a:solidFill>
              <a:ln w="3175">
                <a:solidFill>
                  <a:schemeClr val="bg1"/>
                </a:solidFill>
              </a:ln>
              <a:effectLst/>
            </c:spPr>
          </c:dPt>
          <c:dLbls>
            <c:delete val="1"/>
          </c:dLbls>
          <c:xVal>
            <c:numRef>
              <c:f>经济竞争力!$C$2:$C$1008</c:f>
              <c:numCache>
                <c:formatCode>General</c:formatCode>
                <c:ptCount val="1007"/>
                <c:pt idx="0">
                  <c:v>-74.003663</c:v>
                </c:pt>
                <c:pt idx="1">
                  <c:v>-118.241716</c:v>
                </c:pt>
                <c:pt idx="2">
                  <c:v>103.85007</c:v>
                </c:pt>
                <c:pt idx="3">
                  <c:v>-0.12574</c:v>
                </c:pt>
                <c:pt idx="4">
                  <c:v>114.063427</c:v>
                </c:pt>
                <c:pt idx="5">
                  <c:v>-121.89496</c:v>
                </c:pt>
                <c:pt idx="6">
                  <c:v>11.573377</c:v>
                </c:pt>
                <c:pt idx="7">
                  <c:v>-122.437392</c:v>
                </c:pt>
                <c:pt idx="8">
                  <c:v>139.69171</c:v>
                </c:pt>
                <c:pt idx="9">
                  <c:v>-95.3693896</c:v>
                </c:pt>
                <c:pt idx="10">
                  <c:v>114.188697</c:v>
                </c:pt>
                <c:pt idx="11">
                  <c:v>-97.32085</c:v>
                </c:pt>
                <c:pt idx="12">
                  <c:v>121.45806</c:v>
                </c:pt>
                <c:pt idx="13">
                  <c:v>113.257374</c:v>
                </c:pt>
                <c:pt idx="14">
                  <c:v>126.97783</c:v>
                </c:pt>
                <c:pt idx="15">
                  <c:v>-6.24889</c:v>
                </c:pt>
                <c:pt idx="16">
                  <c:v>-80.204044</c:v>
                </c:pt>
                <c:pt idx="17">
                  <c:v>-71.06453</c:v>
                </c:pt>
                <c:pt idx="18">
                  <c:v>116.39723</c:v>
                </c:pt>
                <c:pt idx="19">
                  <c:v>8.68333</c:v>
                </c:pt>
                <c:pt idx="20">
                  <c:v>-87.65005</c:v>
                </c:pt>
                <c:pt idx="21">
                  <c:v>18.0649</c:v>
                </c:pt>
                <c:pt idx="22">
                  <c:v>2.3488</c:v>
                </c:pt>
                <c:pt idx="23">
                  <c:v>-122.333144</c:v>
                </c:pt>
                <c:pt idx="24">
                  <c:v>34.78057</c:v>
                </c:pt>
                <c:pt idx="25">
                  <c:v>-76.61219</c:v>
                </c:pt>
                <c:pt idx="26">
                  <c:v>120.585259</c:v>
                </c:pt>
                <c:pt idx="27">
                  <c:v>-75.16379</c:v>
                </c:pt>
                <c:pt idx="28">
                  <c:v>-73.20483</c:v>
                </c:pt>
                <c:pt idx="29">
                  <c:v>6.77616</c:v>
                </c:pt>
                <c:pt idx="30">
                  <c:v>9.17702</c:v>
                </c:pt>
                <c:pt idx="31">
                  <c:v>6.14569</c:v>
                </c:pt>
                <c:pt idx="32">
                  <c:v>-81.687402</c:v>
                </c:pt>
                <c:pt idx="33">
                  <c:v>135.553823</c:v>
                </c:pt>
                <c:pt idx="34">
                  <c:v>-79.4163</c:v>
                </c:pt>
                <c:pt idx="35">
                  <c:v>-117.15726</c:v>
                </c:pt>
                <c:pt idx="36">
                  <c:v>115.852514</c:v>
                </c:pt>
                <c:pt idx="37">
                  <c:v>-84.4</c:v>
                </c:pt>
                <c:pt idx="38">
                  <c:v>-104.983138</c:v>
                </c:pt>
                <c:pt idx="39">
                  <c:v>114.26667</c:v>
                </c:pt>
                <c:pt idx="40">
                  <c:v>-83.102641</c:v>
                </c:pt>
                <c:pt idx="41">
                  <c:v>117.18862</c:v>
                </c:pt>
                <c:pt idx="42">
                  <c:v>16.370725</c:v>
                </c:pt>
                <c:pt idx="43">
                  <c:v>28.9497</c:v>
                </c:pt>
                <c:pt idx="44">
                  <c:v>118.789812</c:v>
                </c:pt>
                <c:pt idx="45">
                  <c:v>121.54568</c:v>
                </c:pt>
                <c:pt idx="46">
                  <c:v>10</c:v>
                </c:pt>
                <c:pt idx="47">
                  <c:v>-86.783045</c:v>
                </c:pt>
                <c:pt idx="48">
                  <c:v>6.95</c:v>
                </c:pt>
                <c:pt idx="49">
                  <c:v>51.524472</c:v>
                </c:pt>
                <c:pt idx="50">
                  <c:v>-80.84313</c:v>
                </c:pt>
                <c:pt idx="51">
                  <c:v>8.50296</c:v>
                </c:pt>
                <c:pt idx="52">
                  <c:v>13.41053</c:v>
                </c:pt>
                <c:pt idx="53">
                  <c:v>-93.269895</c:v>
                </c:pt>
                <c:pt idx="54">
                  <c:v>-115.13983</c:v>
                </c:pt>
                <c:pt idx="55">
                  <c:v>-97.74</c:v>
                </c:pt>
                <c:pt idx="56">
                  <c:v>-78.637471</c:v>
                </c:pt>
                <c:pt idx="57">
                  <c:v>37.621849</c:v>
                </c:pt>
                <c:pt idx="58">
                  <c:v>-87.90647</c:v>
                </c:pt>
                <c:pt idx="59">
                  <c:v>104.06667</c:v>
                </c:pt>
                <c:pt idx="60">
                  <c:v>-77.438159</c:v>
                </c:pt>
                <c:pt idx="61">
                  <c:v>-111.892622</c:v>
                </c:pt>
                <c:pt idx="62">
                  <c:v>54.361781</c:v>
                </c:pt>
                <c:pt idx="63">
                  <c:v>-81.37924</c:v>
                </c:pt>
                <c:pt idx="64">
                  <c:v>151.20732</c:v>
                </c:pt>
                <c:pt idx="65">
                  <c:v>12.56553</c:v>
                </c:pt>
                <c:pt idx="66">
                  <c:v>-1.8998</c:v>
                </c:pt>
                <c:pt idx="67">
                  <c:v>55.311265</c:v>
                </c:pt>
                <c:pt idx="68">
                  <c:v>4.349919</c:v>
                </c:pt>
                <c:pt idx="69">
                  <c:v>7.010388</c:v>
                </c:pt>
                <c:pt idx="70">
                  <c:v>112.938269</c:v>
                </c:pt>
                <c:pt idx="71">
                  <c:v>9.73322</c:v>
                </c:pt>
                <c:pt idx="72">
                  <c:v>120.298556</c:v>
                </c:pt>
                <c:pt idx="73">
                  <c:v>120.16142</c:v>
                </c:pt>
                <c:pt idx="74">
                  <c:v>-83.000186</c:v>
                </c:pt>
                <c:pt idx="75">
                  <c:v>-123.11934</c:v>
                </c:pt>
                <c:pt idx="76">
                  <c:v>2.15899</c:v>
                </c:pt>
                <c:pt idx="77">
                  <c:v>-85.763064</c:v>
                </c:pt>
                <c:pt idx="78">
                  <c:v>-91.15455</c:v>
                </c:pt>
                <c:pt idx="79">
                  <c:v>136.90641</c:v>
                </c:pt>
                <c:pt idx="80">
                  <c:v>-2.23743</c:v>
                </c:pt>
                <c:pt idx="81">
                  <c:v>106.55278</c:v>
                </c:pt>
                <c:pt idx="82">
                  <c:v>129.31667</c:v>
                </c:pt>
                <c:pt idx="83">
                  <c:v>-114.059314</c:v>
                </c:pt>
                <c:pt idx="84">
                  <c:v>120.37194</c:v>
                </c:pt>
                <c:pt idx="85">
                  <c:v>7.45</c:v>
                </c:pt>
                <c:pt idx="86">
                  <c:v>10.74609</c:v>
                </c:pt>
                <c:pt idx="87">
                  <c:v>46.709566</c:v>
                </c:pt>
                <c:pt idx="88">
                  <c:v>4.88969</c:v>
                </c:pt>
                <c:pt idx="89">
                  <c:v>140.897639</c:v>
                </c:pt>
                <c:pt idx="90">
                  <c:v>4.40346</c:v>
                </c:pt>
                <c:pt idx="91">
                  <c:v>-77.03637</c:v>
                </c:pt>
                <c:pt idx="92">
                  <c:v>113.119953</c:v>
                </c:pt>
                <c:pt idx="93">
                  <c:v>-97.516389</c:v>
                </c:pt>
                <c:pt idx="94">
                  <c:v>-79.847539</c:v>
                </c:pt>
                <c:pt idx="95">
                  <c:v>101.68653</c:v>
                </c:pt>
                <c:pt idx="96">
                  <c:v>-76.087179</c:v>
                </c:pt>
                <c:pt idx="97">
                  <c:v>132.460534</c:v>
                </c:pt>
                <c:pt idx="98">
                  <c:v>113.64861</c:v>
                </c:pt>
                <c:pt idx="99">
                  <c:v>-112.074743</c:v>
                </c:pt>
                <c:pt idx="100">
                  <c:v>121.54945</c:v>
                </c:pt>
                <c:pt idx="101">
                  <c:v>144.96332</c:v>
                </c:pt>
                <c:pt idx="102">
                  <c:v>-82.45843</c:v>
                </c:pt>
                <c:pt idx="103">
                  <c:v>39.21917</c:v>
                </c:pt>
                <c:pt idx="104">
                  <c:v>-86.147685</c:v>
                </c:pt>
                <c:pt idx="105">
                  <c:v>-2.5966</c:v>
                </c:pt>
                <c:pt idx="106">
                  <c:v>119.958917</c:v>
                </c:pt>
                <c:pt idx="107">
                  <c:v>113.54611</c:v>
                </c:pt>
                <c:pt idx="108">
                  <c:v>153.43088</c:v>
                </c:pt>
                <c:pt idx="109">
                  <c:v>4.2986</c:v>
                </c:pt>
                <c:pt idx="110">
                  <c:v>-84.518783</c:v>
                </c:pt>
                <c:pt idx="111">
                  <c:v>-73.58781</c:v>
                </c:pt>
                <c:pt idx="112">
                  <c:v>34.991355</c:v>
                </c:pt>
                <c:pt idx="113">
                  <c:v>106.841646</c:v>
                </c:pt>
                <c:pt idx="114">
                  <c:v>-94.62746</c:v>
                </c:pt>
                <c:pt idx="115">
                  <c:v>-86.801056</c:v>
                </c:pt>
                <c:pt idx="116">
                  <c:v>-72.6850932</c:v>
                </c:pt>
                <c:pt idx="117">
                  <c:v>-79.98823</c:v>
                </c:pt>
                <c:pt idx="118">
                  <c:v>-111.65853</c:v>
                </c:pt>
                <c:pt idx="119">
                  <c:v>-98.493536</c:v>
                </c:pt>
                <c:pt idx="120">
                  <c:v>-3.70256</c:v>
                </c:pt>
                <c:pt idx="121">
                  <c:v>12.481142</c:v>
                </c:pt>
                <c:pt idx="122">
                  <c:v>113.741411</c:v>
                </c:pt>
                <c:pt idx="123">
                  <c:v>4.47917</c:v>
                </c:pt>
                <c:pt idx="124">
                  <c:v>121.602322</c:v>
                </c:pt>
                <c:pt idx="125">
                  <c:v>120.31546</c:v>
                </c:pt>
                <c:pt idx="126">
                  <c:v>13.73832</c:v>
                </c:pt>
                <c:pt idx="127">
                  <c:v>-75.697997</c:v>
                </c:pt>
                <c:pt idx="128">
                  <c:v>120.865451</c:v>
                </c:pt>
                <c:pt idx="129">
                  <c:v>-58.400368</c:v>
                </c:pt>
                <c:pt idx="130">
                  <c:v>-79.986255</c:v>
                </c:pt>
                <c:pt idx="131">
                  <c:v>12.37129</c:v>
                </c:pt>
                <c:pt idx="132">
                  <c:v>100.525248</c:v>
                </c:pt>
                <c:pt idx="133">
                  <c:v>117.28083</c:v>
                </c:pt>
                <c:pt idx="134">
                  <c:v>-99.141869</c:v>
                </c:pt>
                <c:pt idx="135">
                  <c:v>153.02809</c:v>
                </c:pt>
                <c:pt idx="136">
                  <c:v>141.34694</c:v>
                </c:pt>
                <c:pt idx="137">
                  <c:v>24.940216</c:v>
                </c:pt>
                <c:pt idx="138">
                  <c:v>9.18344</c:v>
                </c:pt>
                <c:pt idx="139">
                  <c:v>126.73167</c:v>
                </c:pt>
                <c:pt idx="140">
                  <c:v>-71.417702</c:v>
                </c:pt>
                <c:pt idx="141">
                  <c:v>-1.764855</c:v>
                </c:pt>
                <c:pt idx="142">
                  <c:v>118.08187</c:v>
                </c:pt>
                <c:pt idx="143">
                  <c:v>-4.25763</c:v>
                </c:pt>
                <c:pt idx="144">
                  <c:v>3.05858</c:v>
                </c:pt>
                <c:pt idx="145">
                  <c:v>-75.475962</c:v>
                </c:pt>
                <c:pt idx="146">
                  <c:v>-71.802347</c:v>
                </c:pt>
                <c:pt idx="147">
                  <c:v>-104.791914</c:v>
                </c:pt>
                <c:pt idx="148">
                  <c:v>-117.39616</c:v>
                </c:pt>
                <c:pt idx="149">
                  <c:v>-84.080685</c:v>
                </c:pt>
                <c:pt idx="150">
                  <c:v>-85.664883</c:v>
                </c:pt>
                <c:pt idx="151">
                  <c:v>11.966273</c:v>
                </c:pt>
                <c:pt idx="152">
                  <c:v>-2.97794</c:v>
                </c:pt>
                <c:pt idx="153">
                  <c:v>-72.929857</c:v>
                </c:pt>
                <c:pt idx="154">
                  <c:v>-113.503721</c:v>
                </c:pt>
                <c:pt idx="155">
                  <c:v>116.997142</c:v>
                </c:pt>
                <c:pt idx="156">
                  <c:v>128.68111</c:v>
                </c:pt>
                <c:pt idx="157">
                  <c:v>-84.192906</c:v>
                </c:pt>
                <c:pt idx="158">
                  <c:v>118.599688</c:v>
                </c:pt>
                <c:pt idx="159">
                  <c:v>100.59675</c:v>
                </c:pt>
                <c:pt idx="160">
                  <c:v>-83.927657</c:v>
                </c:pt>
                <c:pt idx="161">
                  <c:v>-157.826182</c:v>
                </c:pt>
                <c:pt idx="162">
                  <c:v>-81.982471</c:v>
                </c:pt>
                <c:pt idx="163">
                  <c:v>130.4181</c:v>
                </c:pt>
                <c:pt idx="164">
                  <c:v>4.84671</c:v>
                </c:pt>
                <c:pt idx="165">
                  <c:v>121.437152</c:v>
                </c:pt>
                <c:pt idx="166">
                  <c:v>-81.036538</c:v>
                </c:pt>
                <c:pt idx="167">
                  <c:v>119.44894</c:v>
                </c:pt>
                <c:pt idx="168">
                  <c:v>113.383938</c:v>
                </c:pt>
                <c:pt idx="169">
                  <c:v>123.43278</c:v>
                </c:pt>
                <c:pt idx="170">
                  <c:v>108.940242</c:v>
                </c:pt>
                <c:pt idx="171">
                  <c:v>129.04028</c:v>
                </c:pt>
                <c:pt idx="172">
                  <c:v>119.298946</c:v>
                </c:pt>
                <c:pt idx="173">
                  <c:v>39.815855</c:v>
                </c:pt>
                <c:pt idx="174">
                  <c:v>-70.64827</c:v>
                </c:pt>
                <c:pt idx="175">
                  <c:v>39.611106</c:v>
                </c:pt>
                <c:pt idx="176">
                  <c:v>-81.51901</c:v>
                </c:pt>
                <c:pt idx="177">
                  <c:v>-77.02824</c:v>
                </c:pt>
                <c:pt idx="178">
                  <c:v>119.423807</c:v>
                </c:pt>
                <c:pt idx="179">
                  <c:v>174.76667</c:v>
                </c:pt>
                <c:pt idx="180">
                  <c:v>138.59863</c:v>
                </c:pt>
                <c:pt idx="181">
                  <c:v>35.21633</c:v>
                </c:pt>
                <c:pt idx="182">
                  <c:v>-111.97383</c:v>
                </c:pt>
                <c:pt idx="183">
                  <c:v>29.43068</c:v>
                </c:pt>
                <c:pt idx="184">
                  <c:v>-1.15047</c:v>
                </c:pt>
                <c:pt idx="185">
                  <c:v>-74.08175</c:v>
                </c:pt>
                <c:pt idx="186">
                  <c:v>113.5678</c:v>
                </c:pt>
                <c:pt idx="187">
                  <c:v>77.21667</c:v>
                </c:pt>
                <c:pt idx="188">
                  <c:v>26.104302</c:v>
                </c:pt>
                <c:pt idx="189">
                  <c:v>-1.1317</c:v>
                </c:pt>
                <c:pt idx="190">
                  <c:v>-78.871593</c:v>
                </c:pt>
                <c:pt idx="191">
                  <c:v>117.186605</c:v>
                </c:pt>
                <c:pt idx="192">
                  <c:v>-95.93777778</c:v>
                </c:pt>
                <c:pt idx="193">
                  <c:v>5.443298</c:v>
                </c:pt>
                <c:pt idx="194">
                  <c:v>128.59111</c:v>
                </c:pt>
                <c:pt idx="195">
                  <c:v>120.5715</c:v>
                </c:pt>
                <c:pt idx="196">
                  <c:v>-5.929812</c:v>
                </c:pt>
                <c:pt idx="197">
                  <c:v>-79.519572</c:v>
                </c:pt>
                <c:pt idx="198">
                  <c:v>118.578519</c:v>
                </c:pt>
                <c:pt idx="199">
                  <c:v>-0.37739</c:v>
                </c:pt>
                <c:pt idx="200">
                  <c:v>-56.16735</c:v>
                </c:pt>
                <c:pt idx="201">
                  <c:v>12.339589</c:v>
                </c:pt>
                <c:pt idx="202">
                  <c:v>71.44598</c:v>
                </c:pt>
                <c:pt idx="203">
                  <c:v>126.918611</c:v>
                </c:pt>
                <c:pt idx="204">
                  <c:v>115.88333</c:v>
                </c:pt>
                <c:pt idx="205">
                  <c:v>47.982244</c:v>
                </c:pt>
                <c:pt idx="206">
                  <c:v>-90.047458</c:v>
                </c:pt>
                <c:pt idx="207">
                  <c:v>127.41972</c:v>
                </c:pt>
                <c:pt idx="208">
                  <c:v>-1.4659</c:v>
                </c:pt>
                <c:pt idx="209">
                  <c:v>-121.4944</c:v>
                </c:pt>
                <c:pt idx="210">
                  <c:v>120.9703</c:v>
                </c:pt>
                <c:pt idx="211">
                  <c:v>14.42076</c:v>
                </c:pt>
                <c:pt idx="212">
                  <c:v>-100.31667</c:v>
                </c:pt>
                <c:pt idx="213">
                  <c:v>-46.63611</c:v>
                </c:pt>
                <c:pt idx="214">
                  <c:v>1.44367</c:v>
                </c:pt>
                <c:pt idx="215">
                  <c:v>-60.63932</c:v>
                </c:pt>
                <c:pt idx="216">
                  <c:v>-0.87734</c:v>
                </c:pt>
                <c:pt idx="217">
                  <c:v>119.902861</c:v>
                </c:pt>
                <c:pt idx="218">
                  <c:v>29.06111</c:v>
                </c:pt>
                <c:pt idx="219">
                  <c:v>138.3831</c:v>
                </c:pt>
                <c:pt idx="220">
                  <c:v>120.9822</c:v>
                </c:pt>
                <c:pt idx="221">
                  <c:v>21.01178</c:v>
                </c:pt>
                <c:pt idx="222">
                  <c:v>-95.937332</c:v>
                </c:pt>
                <c:pt idx="223">
                  <c:v>-1.55336</c:v>
                </c:pt>
                <c:pt idx="224">
                  <c:v>122.11361</c:v>
                </c:pt>
                <c:pt idx="225">
                  <c:v>118.06333</c:v>
                </c:pt>
                <c:pt idx="226">
                  <c:v>5.56749</c:v>
                </c:pt>
                <c:pt idx="227">
                  <c:v>120.748231</c:v>
                </c:pt>
                <c:pt idx="228">
                  <c:v>119.10194</c:v>
                </c:pt>
                <c:pt idx="229">
                  <c:v>14.259213</c:v>
                </c:pt>
                <c:pt idx="230">
                  <c:v>106.71667</c:v>
                </c:pt>
                <c:pt idx="231">
                  <c:v>125.293964</c:v>
                </c:pt>
                <c:pt idx="232">
                  <c:v>118.179931</c:v>
                </c:pt>
                <c:pt idx="233">
                  <c:v>-0.5805</c:v>
                </c:pt>
                <c:pt idx="234">
                  <c:v>7.15339</c:v>
                </c:pt>
                <c:pt idx="235">
                  <c:v>10.99779</c:v>
                </c:pt>
                <c:pt idx="236">
                  <c:v>27.13838</c:v>
                </c:pt>
                <c:pt idx="237">
                  <c:v>120.67274</c:v>
                </c:pt>
                <c:pt idx="238">
                  <c:v>16.92993</c:v>
                </c:pt>
                <c:pt idx="239">
                  <c:v>5.933225</c:v>
                </c:pt>
                <c:pt idx="240">
                  <c:v>-82.53065</c:v>
                </c:pt>
                <c:pt idx="241">
                  <c:v>-9.139867</c:v>
                </c:pt>
                <c:pt idx="242">
                  <c:v>-97.129437</c:v>
                </c:pt>
                <c:pt idx="243">
                  <c:v>32.85427</c:v>
                </c:pt>
                <c:pt idx="244">
                  <c:v>11.33875</c:v>
                </c:pt>
                <c:pt idx="245">
                  <c:v>111.28472</c:v>
                </c:pt>
                <c:pt idx="246">
                  <c:v>72.880838</c:v>
                </c:pt>
                <c:pt idx="247">
                  <c:v>130.74167</c:v>
                </c:pt>
                <c:pt idx="248">
                  <c:v>-77.604633</c:v>
                </c:pt>
                <c:pt idx="249">
                  <c:v>55.4033</c:v>
                </c:pt>
                <c:pt idx="250">
                  <c:v>117.813</c:v>
                </c:pt>
                <c:pt idx="251">
                  <c:v>114.510846</c:v>
                </c:pt>
                <c:pt idx="252">
                  <c:v>-71.64056</c:v>
                </c:pt>
                <c:pt idx="253">
                  <c:v>118.381175</c:v>
                </c:pt>
                <c:pt idx="254">
                  <c:v>-71.21454</c:v>
                </c:pt>
                <c:pt idx="255">
                  <c:v>-4.42034</c:v>
                </c:pt>
                <c:pt idx="256">
                  <c:v>120.259004</c:v>
                </c:pt>
                <c:pt idx="257">
                  <c:v>19.03991</c:v>
                </c:pt>
                <c:pt idx="258">
                  <c:v>-60.698281</c:v>
                </c:pt>
                <c:pt idx="259">
                  <c:v>120.155148</c:v>
                </c:pt>
                <c:pt idx="260">
                  <c:v>-46.891347</c:v>
                </c:pt>
                <c:pt idx="261">
                  <c:v>8.80777</c:v>
                </c:pt>
                <c:pt idx="262">
                  <c:v>30.326228</c:v>
                </c:pt>
                <c:pt idx="263">
                  <c:v>58.5922</c:v>
                </c:pt>
                <c:pt idx="264">
                  <c:v>11.25</c:v>
                </c:pt>
                <c:pt idx="265">
                  <c:v>112.741078</c:v>
                </c:pt>
                <c:pt idx="266">
                  <c:v>139.032723</c:v>
                </c:pt>
                <c:pt idx="267">
                  <c:v>120.66682</c:v>
                </c:pt>
                <c:pt idx="268">
                  <c:v>109.82222</c:v>
                </c:pt>
                <c:pt idx="269">
                  <c:v>-67.59583</c:v>
                </c:pt>
                <c:pt idx="270">
                  <c:v>126.646688</c:v>
                </c:pt>
                <c:pt idx="271">
                  <c:v>109.766573</c:v>
                </c:pt>
                <c:pt idx="272">
                  <c:v>102.71833</c:v>
                </c:pt>
                <c:pt idx="273">
                  <c:v>-73.78</c:v>
                </c:pt>
                <c:pt idx="274">
                  <c:v>50.10326</c:v>
                </c:pt>
                <c:pt idx="275">
                  <c:v>13.18746</c:v>
                </c:pt>
                <c:pt idx="276">
                  <c:v>-103.33333</c:v>
                </c:pt>
                <c:pt idx="277">
                  <c:v>112.144038</c:v>
                </c:pt>
                <c:pt idx="278">
                  <c:v>-106.4424559</c:v>
                </c:pt>
                <c:pt idx="279">
                  <c:v>8.93386</c:v>
                </c:pt>
                <c:pt idx="280">
                  <c:v>122.213475</c:v>
                </c:pt>
                <c:pt idx="281">
                  <c:v>-1.61396</c:v>
                </c:pt>
                <c:pt idx="282">
                  <c:v>-68.82717</c:v>
                </c:pt>
                <c:pt idx="283">
                  <c:v>114.4</c:v>
                </c:pt>
                <c:pt idx="284">
                  <c:v>-90.07507</c:v>
                </c:pt>
                <c:pt idx="285">
                  <c:v>28.18783</c:v>
                </c:pt>
                <c:pt idx="286">
                  <c:v>111.65222</c:v>
                </c:pt>
                <c:pt idx="287">
                  <c:v>-68.00765</c:v>
                </c:pt>
                <c:pt idx="288">
                  <c:v>-69.901805</c:v>
                </c:pt>
                <c:pt idx="289">
                  <c:v>65.52722</c:v>
                </c:pt>
                <c:pt idx="290">
                  <c:v>7.677218</c:v>
                </c:pt>
                <c:pt idx="291">
                  <c:v>48.6693</c:v>
                </c:pt>
                <c:pt idx="292">
                  <c:v>-66.10572</c:v>
                </c:pt>
                <c:pt idx="293">
                  <c:v>-43.2075</c:v>
                </c:pt>
                <c:pt idx="294">
                  <c:v>49.89201</c:v>
                </c:pt>
                <c:pt idx="295">
                  <c:v>43.97497</c:v>
                </c:pt>
                <c:pt idx="296">
                  <c:v>87.603835</c:v>
                </c:pt>
                <c:pt idx="297">
                  <c:v>103.7578</c:v>
                </c:pt>
                <c:pt idx="298">
                  <c:v>108.31667</c:v>
                </c:pt>
                <c:pt idx="299">
                  <c:v>116.584704</c:v>
                </c:pt>
                <c:pt idx="300">
                  <c:v>-64.61667</c:v>
                </c:pt>
                <c:pt idx="301">
                  <c:v>-119.031661</c:v>
                </c:pt>
                <c:pt idx="302">
                  <c:v>121.418459</c:v>
                </c:pt>
                <c:pt idx="303">
                  <c:v>28.04363</c:v>
                </c:pt>
                <c:pt idx="304">
                  <c:v>119.014801</c:v>
                </c:pt>
                <c:pt idx="305">
                  <c:v>119.646369</c:v>
                </c:pt>
                <c:pt idx="306">
                  <c:v>27.56667</c:v>
                </c:pt>
                <c:pt idx="307">
                  <c:v>77.59369</c:v>
                </c:pt>
                <c:pt idx="308">
                  <c:v>19.942468</c:v>
                </c:pt>
                <c:pt idx="309">
                  <c:v>15.08719</c:v>
                </c:pt>
                <c:pt idx="310">
                  <c:v>-101.680486</c:v>
                </c:pt>
                <c:pt idx="311">
                  <c:v>117.119081</c:v>
                </c:pt>
                <c:pt idx="312">
                  <c:v>116.69472</c:v>
                </c:pt>
                <c:pt idx="313">
                  <c:v>58.38333</c:v>
                </c:pt>
                <c:pt idx="314">
                  <c:v>120.0933</c:v>
                </c:pt>
                <c:pt idx="315">
                  <c:v>13.23432</c:v>
                </c:pt>
                <c:pt idx="316">
                  <c:v>76.910127</c:v>
                </c:pt>
                <c:pt idx="317">
                  <c:v>19.459957</c:v>
                </c:pt>
                <c:pt idx="318">
                  <c:v>51.0103</c:v>
                </c:pt>
                <c:pt idx="319">
                  <c:v>-66.87919</c:v>
                </c:pt>
                <c:pt idx="320">
                  <c:v>112.551572</c:v>
                </c:pt>
                <c:pt idx="321">
                  <c:v>-98.236385</c:v>
                </c:pt>
                <c:pt idx="322">
                  <c:v>112.926952</c:v>
                </c:pt>
                <c:pt idx="323">
                  <c:v>113.115285</c:v>
                </c:pt>
                <c:pt idx="324">
                  <c:v>119.01028</c:v>
                </c:pt>
                <c:pt idx="325">
                  <c:v>31.239411</c:v>
                </c:pt>
                <c:pt idx="326">
                  <c:v>23.32415</c:v>
                </c:pt>
                <c:pt idx="327">
                  <c:v>-75.56359</c:v>
                </c:pt>
                <c:pt idx="328">
                  <c:v>-119.771119</c:v>
                </c:pt>
                <c:pt idx="329">
                  <c:v>-8.61099</c:v>
                </c:pt>
                <c:pt idx="330">
                  <c:v>35.32889</c:v>
                </c:pt>
                <c:pt idx="331">
                  <c:v>-106.609991</c:v>
                </c:pt>
                <c:pt idx="332">
                  <c:v>113.15</c:v>
                </c:pt>
                <c:pt idx="333">
                  <c:v>-57.55754</c:v>
                </c:pt>
                <c:pt idx="334">
                  <c:v>-40.307915</c:v>
                </c:pt>
                <c:pt idx="335">
                  <c:v>113.822</c:v>
                </c:pt>
                <c:pt idx="336">
                  <c:v>34.7913</c:v>
                </c:pt>
                <c:pt idx="337">
                  <c:v>-0.64167</c:v>
                </c:pt>
                <c:pt idx="338">
                  <c:v>113.23306</c:v>
                </c:pt>
                <c:pt idx="339">
                  <c:v>35.94503</c:v>
                </c:pt>
                <c:pt idx="340">
                  <c:v>30.69556</c:v>
                </c:pt>
                <c:pt idx="341">
                  <c:v>112.456179</c:v>
                </c:pt>
                <c:pt idx="342">
                  <c:v>-51.23</c:v>
                </c:pt>
                <c:pt idx="343">
                  <c:v>-122.679933</c:v>
                </c:pt>
                <c:pt idx="344">
                  <c:v>11.88181</c:v>
                </c:pt>
                <c:pt idx="345">
                  <c:v>-100.98333</c:v>
                </c:pt>
                <c:pt idx="346">
                  <c:v>101.0833</c:v>
                </c:pt>
                <c:pt idx="347">
                  <c:v>116.300973</c:v>
                </c:pt>
                <c:pt idx="348">
                  <c:v>-47.065587</c:v>
                </c:pt>
                <c:pt idx="349">
                  <c:v>-117.01667</c:v>
                </c:pt>
                <c:pt idx="350">
                  <c:v>-89.61667</c:v>
                </c:pt>
                <c:pt idx="351">
                  <c:v>-103.461434</c:v>
                </c:pt>
                <c:pt idx="352">
                  <c:v>118.292384</c:v>
                </c:pt>
                <c:pt idx="353">
                  <c:v>-90.530746</c:v>
                </c:pt>
                <c:pt idx="354">
                  <c:v>119.175775</c:v>
                </c:pt>
                <c:pt idx="355">
                  <c:v>115.982616</c:v>
                </c:pt>
                <c:pt idx="356">
                  <c:v>119.511996</c:v>
                </c:pt>
                <c:pt idx="357">
                  <c:v>110.330071</c:v>
                </c:pt>
                <c:pt idx="358">
                  <c:v>-64.18105</c:v>
                </c:pt>
                <c:pt idx="359">
                  <c:v>90.40744</c:v>
                </c:pt>
                <c:pt idx="360">
                  <c:v>116.86667</c:v>
                </c:pt>
                <c:pt idx="361">
                  <c:v>117.55417</c:v>
                </c:pt>
                <c:pt idx="362">
                  <c:v>-86.84656</c:v>
                </c:pt>
                <c:pt idx="363">
                  <c:v>101.45</c:v>
                </c:pt>
                <c:pt idx="364">
                  <c:v>36.81667</c:v>
                </c:pt>
                <c:pt idx="365">
                  <c:v>22.94389</c:v>
                </c:pt>
                <c:pt idx="366">
                  <c:v>103.79222</c:v>
                </c:pt>
                <c:pt idx="367">
                  <c:v>-78.52495</c:v>
                </c:pt>
                <c:pt idx="368">
                  <c:v>118.503768</c:v>
                </c:pt>
                <c:pt idx="369">
                  <c:v>118.010852</c:v>
                </c:pt>
                <c:pt idx="370">
                  <c:v>-92.91667</c:v>
                </c:pt>
                <c:pt idx="371">
                  <c:v>122.070073</c:v>
                </c:pt>
                <c:pt idx="372">
                  <c:v>106.27306</c:v>
                </c:pt>
                <c:pt idx="373">
                  <c:v>106.81222</c:v>
                </c:pt>
                <c:pt idx="374">
                  <c:v>118.333365</c:v>
                </c:pt>
                <c:pt idx="375">
                  <c:v>114.884582</c:v>
                </c:pt>
                <c:pt idx="376">
                  <c:v>114.93335</c:v>
                </c:pt>
                <c:pt idx="377">
                  <c:v>-45.88694</c:v>
                </c:pt>
                <c:pt idx="378">
                  <c:v>111.6783</c:v>
                </c:pt>
                <c:pt idx="379">
                  <c:v>16.85118</c:v>
                </c:pt>
                <c:pt idx="380">
                  <c:v>-82.378493</c:v>
                </c:pt>
                <c:pt idx="381">
                  <c:v>108.701548</c:v>
                </c:pt>
                <c:pt idx="382">
                  <c:v>3.39583</c:v>
                </c:pt>
                <c:pt idx="383">
                  <c:v>-65.2226</c:v>
                </c:pt>
                <c:pt idx="384">
                  <c:v>80.24875</c:v>
                </c:pt>
                <c:pt idx="385">
                  <c:v>116.71479</c:v>
                </c:pt>
                <c:pt idx="386">
                  <c:v>-57.63591</c:v>
                </c:pt>
                <c:pt idx="387">
                  <c:v>104.031275</c:v>
                </c:pt>
                <c:pt idx="388">
                  <c:v>-47.81028</c:v>
                </c:pt>
                <c:pt idx="389">
                  <c:v>122.22833</c:v>
                </c:pt>
                <c:pt idx="390">
                  <c:v>-76.5225</c:v>
                </c:pt>
                <c:pt idx="391">
                  <c:v>109.378368</c:v>
                </c:pt>
                <c:pt idx="392">
                  <c:v>117.15</c:v>
                </c:pt>
                <c:pt idx="393">
                  <c:v>109.119</c:v>
                </c:pt>
                <c:pt idx="394">
                  <c:v>-100.38333</c:v>
                </c:pt>
                <c:pt idx="395">
                  <c:v>15.97798</c:v>
                </c:pt>
                <c:pt idx="396">
                  <c:v>-43.93778</c:v>
                </c:pt>
                <c:pt idx="397">
                  <c:v>112.45972</c:v>
                </c:pt>
                <c:pt idx="398">
                  <c:v>-103.25</c:v>
                </c:pt>
                <c:pt idx="399">
                  <c:v>113.08333</c:v>
                </c:pt>
                <c:pt idx="400">
                  <c:v>116.372145</c:v>
                </c:pt>
                <c:pt idx="401">
                  <c:v>112.62509</c:v>
                </c:pt>
                <c:pt idx="402">
                  <c:v>-70.699686</c:v>
                </c:pt>
                <c:pt idx="403">
                  <c:v>115.085462</c:v>
                </c:pt>
                <c:pt idx="404">
                  <c:v>110.923448</c:v>
                </c:pt>
                <c:pt idx="405">
                  <c:v>-49.27306</c:v>
                </c:pt>
                <c:pt idx="406">
                  <c:v>-110.918192</c:v>
                </c:pt>
                <c:pt idx="407">
                  <c:v>56.04562</c:v>
                </c:pt>
                <c:pt idx="408">
                  <c:v>110.33333</c:v>
                </c:pt>
                <c:pt idx="409">
                  <c:v>24.10589</c:v>
                </c:pt>
                <c:pt idx="410">
                  <c:v>-71.62725</c:v>
                </c:pt>
                <c:pt idx="411">
                  <c:v>-48.84556</c:v>
                </c:pt>
                <c:pt idx="412">
                  <c:v>-99.657254</c:v>
                </c:pt>
                <c:pt idx="413">
                  <c:v>104.38198</c:v>
                </c:pt>
                <c:pt idx="414">
                  <c:v>7.0134</c:v>
                </c:pt>
                <c:pt idx="415">
                  <c:v>5.62749</c:v>
                </c:pt>
                <c:pt idx="416">
                  <c:v>18.42322</c:v>
                </c:pt>
                <c:pt idx="417">
                  <c:v>109.757</c:v>
                </c:pt>
                <c:pt idx="418">
                  <c:v>49.58083</c:v>
                </c:pt>
                <c:pt idx="419">
                  <c:v>115.459799</c:v>
                </c:pt>
                <c:pt idx="420">
                  <c:v>119.518</c:v>
                </c:pt>
                <c:pt idx="421">
                  <c:v>-47.92972</c:v>
                </c:pt>
                <c:pt idx="422">
                  <c:v>117.03</c:v>
                </c:pt>
                <c:pt idx="423">
                  <c:v>-34.88111</c:v>
                </c:pt>
                <c:pt idx="424">
                  <c:v>-47.45806</c:v>
                </c:pt>
                <c:pt idx="425">
                  <c:v>101.71276</c:v>
                </c:pt>
                <c:pt idx="426">
                  <c:v>44.40088</c:v>
                </c:pt>
                <c:pt idx="427">
                  <c:v>36.3333333</c:v>
                </c:pt>
                <c:pt idx="428">
                  <c:v>117.601</c:v>
                </c:pt>
                <c:pt idx="429">
                  <c:v>13.35976</c:v>
                </c:pt>
                <c:pt idx="430">
                  <c:v>117.963</c:v>
                </c:pt>
                <c:pt idx="431">
                  <c:v>31.0292</c:v>
                </c:pt>
                <c:pt idx="432">
                  <c:v>17.03333</c:v>
                </c:pt>
                <c:pt idx="433">
                  <c:v>113.901477</c:v>
                </c:pt>
                <c:pt idx="434">
                  <c:v>106.936512</c:v>
                </c:pt>
                <c:pt idx="435">
                  <c:v>35.48333</c:v>
                </c:pt>
                <c:pt idx="436">
                  <c:v>114.46778</c:v>
                </c:pt>
                <c:pt idx="437">
                  <c:v>110.359639</c:v>
                </c:pt>
                <c:pt idx="438">
                  <c:v>116.82887</c:v>
                </c:pt>
                <c:pt idx="439">
                  <c:v>114.34833</c:v>
                </c:pt>
                <c:pt idx="440">
                  <c:v>50.15</c:v>
                </c:pt>
                <c:pt idx="441">
                  <c:v>51.42151</c:v>
                </c:pt>
                <c:pt idx="442">
                  <c:v>40.41583</c:v>
                </c:pt>
                <c:pt idx="443">
                  <c:v>56.28552</c:v>
                </c:pt>
                <c:pt idx="444">
                  <c:v>44.01062</c:v>
                </c:pt>
                <c:pt idx="445">
                  <c:v>-89.18718</c:v>
                </c:pt>
                <c:pt idx="446">
                  <c:v>111.956303</c:v>
                </c:pt>
                <c:pt idx="447">
                  <c:v>113.847689</c:v>
                </c:pt>
                <c:pt idx="448">
                  <c:v>113.03333</c:v>
                </c:pt>
                <c:pt idx="449">
                  <c:v>-5.97613</c:v>
                </c:pt>
                <c:pt idx="450">
                  <c:v>-79.9</c:v>
                </c:pt>
                <c:pt idx="451">
                  <c:v>104.77689</c:v>
                </c:pt>
                <c:pt idx="452">
                  <c:v>-101</c:v>
                </c:pt>
                <c:pt idx="453">
                  <c:v>44.83368</c:v>
                </c:pt>
                <c:pt idx="454">
                  <c:v>115.043769</c:v>
                </c:pt>
                <c:pt idx="455">
                  <c:v>117.6556</c:v>
                </c:pt>
                <c:pt idx="456">
                  <c:v>-102.3</c:v>
                </c:pt>
                <c:pt idx="457">
                  <c:v>-106.48333</c:v>
                </c:pt>
                <c:pt idx="458">
                  <c:v>107.608456</c:v>
                </c:pt>
                <c:pt idx="459">
                  <c:v>122.99</c:v>
                </c:pt>
                <c:pt idx="460">
                  <c:v>117.36083</c:v>
                </c:pt>
                <c:pt idx="461">
                  <c:v>123.17306</c:v>
                </c:pt>
                <c:pt idx="462">
                  <c:v>116.001302</c:v>
                </c:pt>
                <c:pt idx="463">
                  <c:v>101.76667</c:v>
                </c:pt>
                <c:pt idx="464">
                  <c:v>107.200449</c:v>
                </c:pt>
                <c:pt idx="465">
                  <c:v>123.765</c:v>
                </c:pt>
                <c:pt idx="466">
                  <c:v>114.35034</c:v>
                </c:pt>
                <c:pt idx="467">
                  <c:v>-75.51444</c:v>
                </c:pt>
                <c:pt idx="468">
                  <c:v>20.463309</c:v>
                </c:pt>
                <c:pt idx="469">
                  <c:v>112.2</c:v>
                </c:pt>
                <c:pt idx="470">
                  <c:v>109.503412</c:v>
                </c:pt>
                <c:pt idx="471">
                  <c:v>79.84778</c:v>
                </c:pt>
                <c:pt idx="472">
                  <c:v>-73.62664</c:v>
                </c:pt>
                <c:pt idx="473">
                  <c:v>-51.16278</c:v>
                </c:pt>
                <c:pt idx="474">
                  <c:v>125.137</c:v>
                </c:pt>
                <c:pt idx="475">
                  <c:v>114.024063</c:v>
                </c:pt>
                <c:pt idx="476">
                  <c:v>104.837711</c:v>
                </c:pt>
                <c:pt idx="477">
                  <c:v>118.86861</c:v>
                </c:pt>
                <c:pt idx="478">
                  <c:v>114.295632</c:v>
                </c:pt>
                <c:pt idx="479">
                  <c:v>126.56028</c:v>
                </c:pt>
                <c:pt idx="480">
                  <c:v>29.0875</c:v>
                </c:pt>
                <c:pt idx="481">
                  <c:v>116.99694</c:v>
                </c:pt>
                <c:pt idx="482">
                  <c:v>124.8167</c:v>
                </c:pt>
                <c:pt idx="483">
                  <c:v>67.0822</c:v>
                </c:pt>
                <c:pt idx="484">
                  <c:v>104.63</c:v>
                </c:pt>
                <c:pt idx="485">
                  <c:v>102.533</c:v>
                </c:pt>
                <c:pt idx="486">
                  <c:v>104.91601</c:v>
                </c:pt>
                <c:pt idx="487">
                  <c:v>114.93333</c:v>
                </c:pt>
                <c:pt idx="488">
                  <c:v>111.195</c:v>
                </c:pt>
                <c:pt idx="489">
                  <c:v>113.91746</c:v>
                </c:pt>
                <c:pt idx="490">
                  <c:v>125</c:v>
                </c:pt>
                <c:pt idx="491">
                  <c:v>111.99444</c:v>
                </c:pt>
                <c:pt idx="492">
                  <c:v>116.63786</c:v>
                </c:pt>
                <c:pt idx="493">
                  <c:v>110.4203</c:v>
                </c:pt>
                <c:pt idx="494">
                  <c:v>108.333</c:v>
                </c:pt>
                <c:pt idx="495">
                  <c:v>117.672021</c:v>
                </c:pt>
                <c:pt idx="496">
                  <c:v>76.96139</c:v>
                </c:pt>
                <c:pt idx="497">
                  <c:v>114.389221</c:v>
                </c:pt>
                <c:pt idx="498">
                  <c:v>105.06216</c:v>
                </c:pt>
                <c:pt idx="499">
                  <c:v>-48.478988</c:v>
                </c:pt>
                <c:pt idx="500">
                  <c:v>7.03041</c:v>
                </c:pt>
                <c:pt idx="501">
                  <c:v>106.66667</c:v>
                </c:pt>
                <c:pt idx="502">
                  <c:v>104.62383</c:v>
                </c:pt>
                <c:pt idx="503">
                  <c:v>115.49028</c:v>
                </c:pt>
                <c:pt idx="504">
                  <c:v>112.52593</c:v>
                </c:pt>
                <c:pt idx="505">
                  <c:v>110.28639</c:v>
                </c:pt>
                <c:pt idx="506">
                  <c:v>39.87368</c:v>
                </c:pt>
                <c:pt idx="507">
                  <c:v>76.260069</c:v>
                </c:pt>
                <c:pt idx="508">
                  <c:v>88.356045</c:v>
                </c:pt>
                <c:pt idx="509">
                  <c:v>105.84117</c:v>
                </c:pt>
                <c:pt idx="510">
                  <c:v>-48.27722</c:v>
                </c:pt>
                <c:pt idx="511">
                  <c:v>104.737019</c:v>
                </c:pt>
                <c:pt idx="512">
                  <c:v>-98.28333</c:v>
                </c:pt>
                <c:pt idx="513">
                  <c:v>73.861578</c:v>
                </c:pt>
                <c:pt idx="514">
                  <c:v>119.423639</c:v>
                </c:pt>
                <c:pt idx="515">
                  <c:v>-60.025</c:v>
                </c:pt>
                <c:pt idx="516">
                  <c:v>114.646126</c:v>
                </c:pt>
                <c:pt idx="517">
                  <c:v>117.118</c:v>
                </c:pt>
                <c:pt idx="518">
                  <c:v>84.8636</c:v>
                </c:pt>
                <c:pt idx="519">
                  <c:v>116.792878</c:v>
                </c:pt>
                <c:pt idx="520">
                  <c:v>114.074643</c:v>
                </c:pt>
                <c:pt idx="521">
                  <c:v>-57.95453</c:v>
                </c:pt>
                <c:pt idx="522">
                  <c:v>123.946698</c:v>
                </c:pt>
                <c:pt idx="523">
                  <c:v>-73.04977</c:v>
                </c:pt>
                <c:pt idx="524">
                  <c:v>112.248367</c:v>
                </c:pt>
                <c:pt idx="525">
                  <c:v>3.510823</c:v>
                </c:pt>
                <c:pt idx="526">
                  <c:v>114.269</c:v>
                </c:pt>
                <c:pt idx="527">
                  <c:v>112.334</c:v>
                </c:pt>
                <c:pt idx="528">
                  <c:v>7.9335</c:v>
                </c:pt>
                <c:pt idx="529">
                  <c:v>103.75896</c:v>
                </c:pt>
                <c:pt idx="530">
                  <c:v>3.04197</c:v>
                </c:pt>
                <c:pt idx="531">
                  <c:v>-49.25389</c:v>
                </c:pt>
                <c:pt idx="532">
                  <c:v>121.14167</c:v>
                </c:pt>
                <c:pt idx="533">
                  <c:v>78.47444</c:v>
                </c:pt>
                <c:pt idx="534">
                  <c:v>76.06667</c:v>
                </c:pt>
                <c:pt idx="535">
                  <c:v>104.7458</c:v>
                </c:pt>
                <c:pt idx="536">
                  <c:v>105.440814</c:v>
                </c:pt>
                <c:pt idx="537">
                  <c:v>114.02944</c:v>
                </c:pt>
                <c:pt idx="538">
                  <c:v>10.16579</c:v>
                </c:pt>
                <c:pt idx="539">
                  <c:v>118.169</c:v>
                </c:pt>
                <c:pt idx="540">
                  <c:v>34.458756</c:v>
                </c:pt>
                <c:pt idx="541">
                  <c:v>113.304003</c:v>
                </c:pt>
                <c:pt idx="542">
                  <c:v>72.61667</c:v>
                </c:pt>
                <c:pt idx="543">
                  <c:v>122.26528</c:v>
                </c:pt>
                <c:pt idx="544">
                  <c:v>37.3825</c:v>
                </c:pt>
                <c:pt idx="545">
                  <c:v>115.651378</c:v>
                </c:pt>
                <c:pt idx="546">
                  <c:v>103.83</c:v>
                </c:pt>
                <c:pt idx="547">
                  <c:v>-79.02998</c:v>
                </c:pt>
                <c:pt idx="548">
                  <c:v>-71.535</c:v>
                </c:pt>
                <c:pt idx="549">
                  <c:v>29.904596</c:v>
                </c:pt>
                <c:pt idx="550">
                  <c:v>49.3461</c:v>
                </c:pt>
                <c:pt idx="551">
                  <c:v>34.633333</c:v>
                </c:pt>
                <c:pt idx="552">
                  <c:v>118.301</c:v>
                </c:pt>
                <c:pt idx="553">
                  <c:v>7.48976</c:v>
                </c:pt>
                <c:pt idx="554">
                  <c:v>7.36667</c:v>
                </c:pt>
                <c:pt idx="555">
                  <c:v>119.58833</c:v>
                </c:pt>
                <c:pt idx="556">
                  <c:v>98.66667</c:v>
                </c:pt>
                <c:pt idx="557">
                  <c:v>106.382</c:v>
                </c:pt>
                <c:pt idx="558">
                  <c:v>109.501</c:v>
                </c:pt>
                <c:pt idx="559">
                  <c:v>-107.38972</c:v>
                </c:pt>
                <c:pt idx="560">
                  <c:v>46.00861</c:v>
                </c:pt>
                <c:pt idx="561">
                  <c:v>112.851484</c:v>
                </c:pt>
                <c:pt idx="562">
                  <c:v>106.6167</c:v>
                </c:pt>
                <c:pt idx="563">
                  <c:v>111.274132</c:v>
                </c:pt>
                <c:pt idx="564">
                  <c:v>-96.13333</c:v>
                </c:pt>
                <c:pt idx="565">
                  <c:v>25.57007</c:v>
                </c:pt>
                <c:pt idx="566">
                  <c:v>5.75</c:v>
                </c:pt>
                <c:pt idx="567">
                  <c:v>-87.20681</c:v>
                </c:pt>
                <c:pt idx="568">
                  <c:v>119.917</c:v>
                </c:pt>
                <c:pt idx="569">
                  <c:v>-88.03333</c:v>
                </c:pt>
                <c:pt idx="570">
                  <c:v>-44.283186</c:v>
                </c:pt>
                <c:pt idx="571">
                  <c:v>-38.543575</c:v>
                </c:pt>
                <c:pt idx="572">
                  <c:v>106.08474</c:v>
                </c:pt>
                <c:pt idx="573">
                  <c:v>114.8667</c:v>
                </c:pt>
                <c:pt idx="574">
                  <c:v>32.28412</c:v>
                </c:pt>
                <c:pt idx="575">
                  <c:v>-99.25</c:v>
                </c:pt>
                <c:pt idx="576">
                  <c:v>-106.08333</c:v>
                </c:pt>
                <c:pt idx="577">
                  <c:v>118.741</c:v>
                </c:pt>
                <c:pt idx="578">
                  <c:v>-110.967187</c:v>
                </c:pt>
                <c:pt idx="579">
                  <c:v>52.5388</c:v>
                </c:pt>
                <c:pt idx="580">
                  <c:v>-96.913656</c:v>
                </c:pt>
                <c:pt idx="581">
                  <c:v>74.3436111</c:v>
                </c:pt>
                <c:pt idx="582">
                  <c:v>83.76361</c:v>
                </c:pt>
                <c:pt idx="583">
                  <c:v>-63.169825</c:v>
                </c:pt>
                <c:pt idx="584">
                  <c:v>8.51672</c:v>
                </c:pt>
                <c:pt idx="585">
                  <c:v>-98.204962</c:v>
                </c:pt>
                <c:pt idx="586">
                  <c:v>-66.1568</c:v>
                </c:pt>
                <c:pt idx="587">
                  <c:v>-63.17667</c:v>
                </c:pt>
                <c:pt idx="588">
                  <c:v>113.582568</c:v>
                </c:pt>
                <c:pt idx="589">
                  <c:v>124.36861</c:v>
                </c:pt>
                <c:pt idx="590">
                  <c:v>100.35427</c:v>
                </c:pt>
                <c:pt idx="591">
                  <c:v>113.58333</c:v>
                </c:pt>
                <c:pt idx="592">
                  <c:v>129.6</c:v>
                </c:pt>
                <c:pt idx="593">
                  <c:v>110.153301</c:v>
                </c:pt>
                <c:pt idx="594">
                  <c:v>110.783587</c:v>
                </c:pt>
                <c:pt idx="595">
                  <c:v>32.58219</c:v>
                </c:pt>
                <c:pt idx="596">
                  <c:v>125.928089</c:v>
                </c:pt>
                <c:pt idx="597">
                  <c:v>114.49417</c:v>
                </c:pt>
                <c:pt idx="598">
                  <c:v>38.9725</c:v>
                </c:pt>
                <c:pt idx="599">
                  <c:v>-43.35028</c:v>
                </c:pt>
                <c:pt idx="600">
                  <c:v>7.7227</c:v>
                </c:pt>
                <c:pt idx="601">
                  <c:v>116.974726</c:v>
                </c:pt>
                <c:pt idx="602">
                  <c:v>105.563901</c:v>
                </c:pt>
                <c:pt idx="603">
                  <c:v>-100.81667</c:v>
                </c:pt>
                <c:pt idx="604">
                  <c:v>113.3667</c:v>
                </c:pt>
                <c:pt idx="605">
                  <c:v>115.708</c:v>
                </c:pt>
                <c:pt idx="606">
                  <c:v>108.62136</c:v>
                </c:pt>
                <c:pt idx="607">
                  <c:v>112.423</c:v>
                </c:pt>
                <c:pt idx="608">
                  <c:v>75.778724</c:v>
                </c:pt>
                <c:pt idx="609">
                  <c:v>30.518634</c:v>
                </c:pt>
                <c:pt idx="610">
                  <c:v>117.0533</c:v>
                </c:pt>
                <c:pt idx="611">
                  <c:v>69.6</c:v>
                </c:pt>
                <c:pt idx="612">
                  <c:v>45.4408333</c:v>
                </c:pt>
                <c:pt idx="613">
                  <c:v>84.97417</c:v>
                </c:pt>
                <c:pt idx="614">
                  <c:v>118.915236</c:v>
                </c:pt>
                <c:pt idx="615">
                  <c:v>111.606348</c:v>
                </c:pt>
                <c:pt idx="616">
                  <c:v>98.2747</c:v>
                </c:pt>
                <c:pt idx="617">
                  <c:v>105.78333</c:v>
                </c:pt>
                <c:pt idx="618">
                  <c:v>91.83639</c:v>
                </c:pt>
                <c:pt idx="619">
                  <c:v>103.797682</c:v>
                </c:pt>
                <c:pt idx="620">
                  <c:v>-98.73329</c:v>
                </c:pt>
                <c:pt idx="621">
                  <c:v>112.6304</c:v>
                </c:pt>
                <c:pt idx="622">
                  <c:v>32.53241</c:v>
                </c:pt>
                <c:pt idx="623">
                  <c:v>79.83</c:v>
                </c:pt>
                <c:pt idx="624">
                  <c:v>123.89071</c:v>
                </c:pt>
                <c:pt idx="625">
                  <c:v>39.6916</c:v>
                </c:pt>
                <c:pt idx="626">
                  <c:v>46.2919</c:v>
                </c:pt>
                <c:pt idx="627">
                  <c:v>-73.1198</c:v>
                </c:pt>
                <c:pt idx="628">
                  <c:v>49.12214</c:v>
                </c:pt>
                <c:pt idx="629">
                  <c:v>78.03333</c:v>
                </c:pt>
                <c:pt idx="630">
                  <c:v>107.034</c:v>
                </c:pt>
                <c:pt idx="631">
                  <c:v>107.50092</c:v>
                </c:pt>
                <c:pt idx="632">
                  <c:v>3.89639</c:v>
                </c:pt>
                <c:pt idx="633">
                  <c:v>105.926</c:v>
                </c:pt>
                <c:pt idx="634">
                  <c:v>86.08333</c:v>
                </c:pt>
                <c:pt idx="635">
                  <c:v>109.95917</c:v>
                </c:pt>
                <c:pt idx="636">
                  <c:v>113.293045</c:v>
                </c:pt>
                <c:pt idx="637">
                  <c:v>111.470907</c:v>
                </c:pt>
                <c:pt idx="638">
                  <c:v>-7.61916</c:v>
                </c:pt>
                <c:pt idx="639">
                  <c:v>117.932222</c:v>
                </c:pt>
                <c:pt idx="640">
                  <c:v>112.033</c:v>
                </c:pt>
                <c:pt idx="641">
                  <c:v>117.4667</c:v>
                </c:pt>
                <c:pt idx="642">
                  <c:v>73.06667</c:v>
                </c:pt>
                <c:pt idx="643">
                  <c:v>55.0988</c:v>
                </c:pt>
                <c:pt idx="644">
                  <c:v>124.373852</c:v>
                </c:pt>
                <c:pt idx="645">
                  <c:v>76.59167</c:v>
                </c:pt>
                <c:pt idx="646">
                  <c:v>115.364</c:v>
                </c:pt>
                <c:pt idx="647">
                  <c:v>109.471</c:v>
                </c:pt>
                <c:pt idx="648">
                  <c:v>-69.32278</c:v>
                </c:pt>
                <c:pt idx="649">
                  <c:v>-34.86306</c:v>
                </c:pt>
                <c:pt idx="650">
                  <c:v>27.92615</c:v>
                </c:pt>
                <c:pt idx="651">
                  <c:v>113.115533</c:v>
                </c:pt>
                <c:pt idx="652">
                  <c:v>7.4943</c:v>
                </c:pt>
                <c:pt idx="653">
                  <c:v>-75.69611</c:v>
                </c:pt>
                <c:pt idx="654">
                  <c:v>-56.09667</c:v>
                </c:pt>
                <c:pt idx="655">
                  <c:v>-48.54917</c:v>
                </c:pt>
                <c:pt idx="656">
                  <c:v>106.88324</c:v>
                </c:pt>
                <c:pt idx="657">
                  <c:v>-42.80194</c:v>
                </c:pt>
                <c:pt idx="658">
                  <c:v>115.21667</c:v>
                </c:pt>
                <c:pt idx="659">
                  <c:v>115.815213</c:v>
                </c:pt>
                <c:pt idx="660">
                  <c:v>-74.79639</c:v>
                </c:pt>
                <c:pt idx="661">
                  <c:v>-115.46833</c:v>
                </c:pt>
                <c:pt idx="662">
                  <c:v>114.97</c:v>
                </c:pt>
                <c:pt idx="663">
                  <c:v>104.29639</c:v>
                </c:pt>
                <c:pt idx="664">
                  <c:v>125.612487</c:v>
                </c:pt>
                <c:pt idx="665">
                  <c:v>75.371554</c:v>
                </c:pt>
                <c:pt idx="666">
                  <c:v>-54.618515</c:v>
                </c:pt>
                <c:pt idx="667">
                  <c:v>-38.96667</c:v>
                </c:pt>
                <c:pt idx="668">
                  <c:v>109.057</c:v>
                </c:pt>
                <c:pt idx="669">
                  <c:v>59.6062</c:v>
                </c:pt>
                <c:pt idx="670">
                  <c:v>32.48464</c:v>
                </c:pt>
                <c:pt idx="671">
                  <c:v>-97.45946</c:v>
                </c:pt>
                <c:pt idx="672">
                  <c:v>118.309</c:v>
                </c:pt>
                <c:pt idx="673">
                  <c:v>124.64722</c:v>
                </c:pt>
                <c:pt idx="674">
                  <c:v>114.87944</c:v>
                </c:pt>
                <c:pt idx="675">
                  <c:v>115.776985</c:v>
                </c:pt>
                <c:pt idx="676">
                  <c:v>106.68345</c:v>
                </c:pt>
                <c:pt idx="677">
                  <c:v>-99.8901</c:v>
                </c:pt>
                <c:pt idx="678">
                  <c:v>-86.2504</c:v>
                </c:pt>
                <c:pt idx="679">
                  <c:v>108.212426</c:v>
                </c:pt>
                <c:pt idx="680">
                  <c:v>-101.18443</c:v>
                </c:pt>
                <c:pt idx="681">
                  <c:v>112.75</c:v>
                </c:pt>
                <c:pt idx="682">
                  <c:v>8.9</c:v>
                </c:pt>
                <c:pt idx="683">
                  <c:v>110.99278</c:v>
                </c:pt>
                <c:pt idx="684">
                  <c:v>125.17167</c:v>
                </c:pt>
                <c:pt idx="685">
                  <c:v>4.56667</c:v>
                </c:pt>
                <c:pt idx="686">
                  <c:v>113.029707</c:v>
                </c:pt>
                <c:pt idx="687">
                  <c:v>76.95694</c:v>
                </c:pt>
                <c:pt idx="688">
                  <c:v>35.48528</c:v>
                </c:pt>
                <c:pt idx="689">
                  <c:v>126.983</c:v>
                </c:pt>
                <c:pt idx="690">
                  <c:v>126.422863</c:v>
                </c:pt>
                <c:pt idx="691">
                  <c:v>109.026</c:v>
                </c:pt>
                <c:pt idx="692">
                  <c:v>30.52056</c:v>
                </c:pt>
                <c:pt idx="693">
                  <c:v>9.45365</c:v>
                </c:pt>
                <c:pt idx="694">
                  <c:v>107.35</c:v>
                </c:pt>
                <c:pt idx="695">
                  <c:v>114.694</c:v>
                </c:pt>
                <c:pt idx="696">
                  <c:v>-97.85</c:v>
                </c:pt>
                <c:pt idx="697">
                  <c:v>48.04076</c:v>
                </c:pt>
                <c:pt idx="698">
                  <c:v>40.21889</c:v>
                </c:pt>
                <c:pt idx="699">
                  <c:v>119.7667</c:v>
                </c:pt>
                <c:pt idx="700">
                  <c:v>75.85</c:v>
                </c:pt>
                <c:pt idx="701">
                  <c:v>72.83333</c:v>
                </c:pt>
                <c:pt idx="702">
                  <c:v>76.21667</c:v>
                </c:pt>
                <c:pt idx="703">
                  <c:v>88.6</c:v>
                </c:pt>
                <c:pt idx="704">
                  <c:v>75.856095</c:v>
                </c:pt>
                <c:pt idx="705">
                  <c:v>-0.1969</c:v>
                </c:pt>
                <c:pt idx="706">
                  <c:v>39.66359</c:v>
                </c:pt>
                <c:pt idx="707">
                  <c:v>-72.335</c:v>
                </c:pt>
                <c:pt idx="708">
                  <c:v>135.08379</c:v>
                </c:pt>
                <c:pt idx="709">
                  <c:v>111.51889</c:v>
                </c:pt>
                <c:pt idx="710">
                  <c:v>-4.026789</c:v>
                </c:pt>
                <c:pt idx="711">
                  <c:v>116.108</c:v>
                </c:pt>
                <c:pt idx="712">
                  <c:v>-76.79358</c:v>
                </c:pt>
                <c:pt idx="713">
                  <c:v>79.1</c:v>
                </c:pt>
                <c:pt idx="714">
                  <c:v>83.209685</c:v>
                </c:pt>
                <c:pt idx="715">
                  <c:v>-75.23222</c:v>
                </c:pt>
                <c:pt idx="716">
                  <c:v>48.51456</c:v>
                </c:pt>
                <c:pt idx="717">
                  <c:v>-8.00828</c:v>
                </c:pt>
                <c:pt idx="718">
                  <c:v>106.612</c:v>
                </c:pt>
                <c:pt idx="719">
                  <c:v>110.483</c:v>
                </c:pt>
                <c:pt idx="720">
                  <c:v>120.83552</c:v>
                </c:pt>
                <c:pt idx="721">
                  <c:v>86.98333</c:v>
                </c:pt>
                <c:pt idx="722">
                  <c:v>5.19312</c:v>
                </c:pt>
                <c:pt idx="723">
                  <c:v>-5.54727</c:v>
                </c:pt>
                <c:pt idx="724">
                  <c:v>28.8575</c:v>
                </c:pt>
                <c:pt idx="725">
                  <c:v>130.330183</c:v>
                </c:pt>
                <c:pt idx="726">
                  <c:v>109.93</c:v>
                </c:pt>
                <c:pt idx="727">
                  <c:v>-72.50782</c:v>
                </c:pt>
                <c:pt idx="728">
                  <c:v>113.1167</c:v>
                </c:pt>
                <c:pt idx="729">
                  <c:v>122.84</c:v>
                </c:pt>
                <c:pt idx="730">
                  <c:v>109.60917</c:v>
                </c:pt>
                <c:pt idx="731">
                  <c:v>116.355676</c:v>
                </c:pt>
                <c:pt idx="732">
                  <c:v>-5.812778</c:v>
                </c:pt>
                <c:pt idx="733">
                  <c:v>77.35456</c:v>
                </c:pt>
                <c:pt idx="734">
                  <c:v>121.65889</c:v>
                </c:pt>
                <c:pt idx="735">
                  <c:v>82.9346</c:v>
                </c:pt>
                <c:pt idx="736">
                  <c:v>108.216618</c:v>
                </c:pt>
                <c:pt idx="737">
                  <c:v>-96.71667</c:v>
                </c:pt>
                <c:pt idx="738">
                  <c:v>31.05389</c:v>
                </c:pt>
                <c:pt idx="739">
                  <c:v>107.383</c:v>
                </c:pt>
                <c:pt idx="740">
                  <c:v>39.703185</c:v>
                </c:pt>
                <c:pt idx="741">
                  <c:v>-6.83255</c:v>
                </c:pt>
                <c:pt idx="742">
                  <c:v>102.983</c:v>
                </c:pt>
                <c:pt idx="743">
                  <c:v>-98.24167</c:v>
                </c:pt>
                <c:pt idx="744">
                  <c:v>-68.15</c:v>
                </c:pt>
                <c:pt idx="745">
                  <c:v>15.73917</c:v>
                </c:pt>
                <c:pt idx="746">
                  <c:v>109.2167</c:v>
                </c:pt>
                <c:pt idx="747">
                  <c:v>87.1099</c:v>
                </c:pt>
                <c:pt idx="748">
                  <c:v>85.11667</c:v>
                </c:pt>
                <c:pt idx="749">
                  <c:v>92.79167</c:v>
                </c:pt>
                <c:pt idx="750">
                  <c:v>81.280592</c:v>
                </c:pt>
                <c:pt idx="751">
                  <c:v>78.11667</c:v>
                </c:pt>
                <c:pt idx="752">
                  <c:v>120.451</c:v>
                </c:pt>
                <c:pt idx="753">
                  <c:v>38.93333</c:v>
                </c:pt>
                <c:pt idx="754">
                  <c:v>116.498142</c:v>
                </c:pt>
                <c:pt idx="755">
                  <c:v>105.832</c:v>
                </c:pt>
                <c:pt idx="756">
                  <c:v>38.79392</c:v>
                </c:pt>
                <c:pt idx="757">
                  <c:v>-93.11667</c:v>
                </c:pt>
                <c:pt idx="758">
                  <c:v>-37.07167</c:v>
                </c:pt>
                <c:pt idx="759">
                  <c:v>28.2</c:v>
                </c:pt>
                <c:pt idx="760">
                  <c:v>53.20448</c:v>
                </c:pt>
                <c:pt idx="761">
                  <c:v>-79.84167</c:v>
                </c:pt>
                <c:pt idx="762">
                  <c:v>76.504332</c:v>
                </c:pt>
                <c:pt idx="763">
                  <c:v>91.750291</c:v>
                </c:pt>
                <c:pt idx="764">
                  <c:v>123.96722</c:v>
                </c:pt>
                <c:pt idx="765">
                  <c:v>105.258</c:v>
                </c:pt>
                <c:pt idx="766">
                  <c:v>-62.64102</c:v>
                </c:pt>
                <c:pt idx="767">
                  <c:v>44.00205</c:v>
                </c:pt>
                <c:pt idx="768">
                  <c:v>-35.73528</c:v>
                </c:pt>
                <c:pt idx="769">
                  <c:v>122.945983</c:v>
                </c:pt>
                <c:pt idx="770">
                  <c:v>74.85603</c:v>
                </c:pt>
                <c:pt idx="771">
                  <c:v>9.70428</c:v>
                </c:pt>
                <c:pt idx="772">
                  <c:v>70.78333</c:v>
                </c:pt>
                <c:pt idx="773">
                  <c:v>106.801891</c:v>
                </c:pt>
                <c:pt idx="774">
                  <c:v>75.5791667</c:v>
                </c:pt>
                <c:pt idx="775">
                  <c:v>107.633</c:v>
                </c:pt>
                <c:pt idx="776">
                  <c:v>73.015787</c:v>
                </c:pt>
                <c:pt idx="777">
                  <c:v>71.67257</c:v>
                </c:pt>
                <c:pt idx="778">
                  <c:v>73.4</c:v>
                </c:pt>
                <c:pt idx="779">
                  <c:v>69.17246</c:v>
                </c:pt>
                <c:pt idx="780">
                  <c:v>39.26951</c:v>
                </c:pt>
                <c:pt idx="781">
                  <c:v>111.55</c:v>
                </c:pt>
                <c:pt idx="782">
                  <c:v>44.0238889</c:v>
                </c:pt>
                <c:pt idx="783">
                  <c:v>102.166</c:v>
                </c:pt>
                <c:pt idx="784">
                  <c:v>74.875536</c:v>
                </c:pt>
                <c:pt idx="785">
                  <c:v>11.86352</c:v>
                </c:pt>
                <c:pt idx="786">
                  <c:v>44.3922222</c:v>
                </c:pt>
                <c:pt idx="787">
                  <c:v>44.50184</c:v>
                </c:pt>
                <c:pt idx="788">
                  <c:v>122.075045</c:v>
                </c:pt>
                <c:pt idx="789">
                  <c:v>77.72741</c:v>
                </c:pt>
                <c:pt idx="790">
                  <c:v>33.392491</c:v>
                </c:pt>
                <c:pt idx="791">
                  <c:v>80.61667</c:v>
                </c:pt>
                <c:pt idx="792">
                  <c:v>111.1333</c:v>
                </c:pt>
                <c:pt idx="793">
                  <c:v>123.844</c:v>
                </c:pt>
                <c:pt idx="794">
                  <c:v>61.42972</c:v>
                </c:pt>
                <c:pt idx="795">
                  <c:v>71.68333</c:v>
                </c:pt>
                <c:pt idx="796">
                  <c:v>68.3666667</c:v>
                </c:pt>
                <c:pt idx="797">
                  <c:v>85.3206</c:v>
                </c:pt>
                <c:pt idx="798">
                  <c:v>112.732</c:v>
                </c:pt>
                <c:pt idx="799">
                  <c:v>45.07605</c:v>
                </c:pt>
                <c:pt idx="800">
                  <c:v>70.06667</c:v>
                </c:pt>
                <c:pt idx="801">
                  <c:v>6.78845</c:v>
                </c:pt>
                <c:pt idx="802">
                  <c:v>99.1687</c:v>
                </c:pt>
                <c:pt idx="803">
                  <c:v>102.6</c:v>
                </c:pt>
                <c:pt idx="804">
                  <c:v>75.81667</c:v>
                </c:pt>
                <c:pt idx="805">
                  <c:v>84.86175</c:v>
                </c:pt>
                <c:pt idx="806">
                  <c:v>-15.9785</c:v>
                </c:pt>
                <c:pt idx="807">
                  <c:v>103.715</c:v>
                </c:pt>
                <c:pt idx="808">
                  <c:v>131.87353</c:v>
                </c:pt>
                <c:pt idx="809">
                  <c:v>4.55</c:v>
                </c:pt>
                <c:pt idx="810">
                  <c:v>43.1188889</c:v>
                </c:pt>
                <c:pt idx="811">
                  <c:v>-4.9998</c:v>
                </c:pt>
                <c:pt idx="812">
                  <c:v>88.42361</c:v>
                </c:pt>
                <c:pt idx="813">
                  <c:v>39.1843</c:v>
                </c:pt>
                <c:pt idx="814">
                  <c:v>-35.20944</c:v>
                </c:pt>
                <c:pt idx="815">
                  <c:v>-38.51083</c:v>
                </c:pt>
                <c:pt idx="816">
                  <c:v>47.81491</c:v>
                </c:pt>
                <c:pt idx="817">
                  <c:v>91.87167</c:v>
                </c:pt>
                <c:pt idx="818">
                  <c:v>78.16667</c:v>
                </c:pt>
                <c:pt idx="819">
                  <c:v>103.61667</c:v>
                </c:pt>
                <c:pt idx="820">
                  <c:v>69.21627</c:v>
                </c:pt>
                <c:pt idx="821">
                  <c:v>79.41667</c:v>
                </c:pt>
                <c:pt idx="822">
                  <c:v>78.68556</c:v>
                </c:pt>
                <c:pt idx="823">
                  <c:v>100.088</c:v>
                </c:pt>
                <c:pt idx="824">
                  <c:v>106.199</c:v>
                </c:pt>
                <c:pt idx="825">
                  <c:v>105.723718</c:v>
                </c:pt>
                <c:pt idx="826">
                  <c:v>105.183</c:v>
                </c:pt>
                <c:pt idx="827">
                  <c:v>7.43828</c:v>
                </c:pt>
                <c:pt idx="828">
                  <c:v>78.035199</c:v>
                </c:pt>
                <c:pt idx="829">
                  <c:v>85.83333</c:v>
                </c:pt>
                <c:pt idx="830">
                  <c:v>10.756162</c:v>
                </c:pt>
                <c:pt idx="831">
                  <c:v>15.28318</c:v>
                </c:pt>
                <c:pt idx="832">
                  <c:v>74.23167</c:v>
                </c:pt>
                <c:pt idx="833">
                  <c:v>130.970134</c:v>
                </c:pt>
                <c:pt idx="834">
                  <c:v>49.58319</c:v>
                </c:pt>
                <c:pt idx="835">
                  <c:v>-1.62443</c:v>
                </c:pt>
                <c:pt idx="836">
                  <c:v>78.17917</c:v>
                </c:pt>
                <c:pt idx="837">
                  <c:v>-74.19904</c:v>
                </c:pt>
                <c:pt idx="838">
                  <c:v>73.8</c:v>
                </c:pt>
                <c:pt idx="839">
                  <c:v>77.71934</c:v>
                </c:pt>
                <c:pt idx="840">
                  <c:v>-17.44406</c:v>
                </c:pt>
                <c:pt idx="841">
                  <c:v>117.03</c:v>
                </c:pt>
                <c:pt idx="842">
                  <c:v>-9.593695</c:v>
                </c:pt>
                <c:pt idx="843">
                  <c:v>86.18333</c:v>
                </c:pt>
                <c:pt idx="844">
                  <c:v>73.059373</c:v>
                </c:pt>
                <c:pt idx="845">
                  <c:v>60.6125</c:v>
                </c:pt>
                <c:pt idx="846">
                  <c:v>80.91667</c:v>
                </c:pt>
                <c:pt idx="847">
                  <c:v>75.8333</c:v>
                </c:pt>
                <c:pt idx="848">
                  <c:v>106.732539</c:v>
                </c:pt>
                <c:pt idx="849">
                  <c:v>23.74897</c:v>
                </c:pt>
                <c:pt idx="850">
                  <c:v>46.2666667</c:v>
                </c:pt>
                <c:pt idx="851">
                  <c:v>104.184</c:v>
                </c:pt>
                <c:pt idx="852">
                  <c:v>74.1833333</c:v>
                </c:pt>
                <c:pt idx="853">
                  <c:v>73.0833333</c:v>
                </c:pt>
                <c:pt idx="854">
                  <c:v>73.0666667</c:v>
                </c:pt>
                <c:pt idx="855">
                  <c:v>89.56439</c:v>
                </c:pt>
                <c:pt idx="856">
                  <c:v>48.38657</c:v>
                </c:pt>
                <c:pt idx="857">
                  <c:v>35.77684</c:v>
                </c:pt>
                <c:pt idx="858">
                  <c:v>100.2167</c:v>
                </c:pt>
                <c:pt idx="859">
                  <c:v>76.336654</c:v>
                </c:pt>
                <c:pt idx="860">
                  <c:v>30.057897</c:v>
                </c:pt>
                <c:pt idx="861">
                  <c:v>96.15611</c:v>
                </c:pt>
                <c:pt idx="862">
                  <c:v>47.50236</c:v>
                </c:pt>
                <c:pt idx="863">
                  <c:v>15.09254</c:v>
                </c:pt>
                <c:pt idx="864">
                  <c:v>1.21227</c:v>
                </c:pt>
                <c:pt idx="865">
                  <c:v>131.152</c:v>
                </c:pt>
                <c:pt idx="866">
                  <c:v>100.45</c:v>
                </c:pt>
                <c:pt idx="867">
                  <c:v>77.4</c:v>
                </c:pt>
                <c:pt idx="868">
                  <c:v>76.63925</c:v>
                </c:pt>
                <c:pt idx="869">
                  <c:v>100.975</c:v>
                </c:pt>
                <c:pt idx="870">
                  <c:v>79.13333</c:v>
                </c:pt>
                <c:pt idx="871">
                  <c:v>102.633</c:v>
                </c:pt>
                <c:pt idx="872">
                  <c:v>76.7933</c:v>
                </c:pt>
                <c:pt idx="873">
                  <c:v>15.31357</c:v>
                </c:pt>
                <c:pt idx="874">
                  <c:v>130.975</c:v>
                </c:pt>
                <c:pt idx="875">
                  <c:v>75.34331</c:v>
                </c:pt>
                <c:pt idx="876">
                  <c:v>44.331352</c:v>
                </c:pt>
                <c:pt idx="877">
                  <c:v>93.95</c:v>
                </c:pt>
                <c:pt idx="878">
                  <c:v>85.95622</c:v>
                </c:pt>
                <c:pt idx="879">
                  <c:v>-1.7137</c:v>
                </c:pt>
                <c:pt idx="880">
                  <c:v>74.56417</c:v>
                </c:pt>
                <c:pt idx="881">
                  <c:v>73.2</c:v>
                </c:pt>
                <c:pt idx="882">
                  <c:v>36.58333</c:v>
                </c:pt>
                <c:pt idx="883">
                  <c:v>5.23902</c:v>
                </c:pt>
                <c:pt idx="884">
                  <c:v>13.16027</c:v>
                </c:pt>
                <c:pt idx="885">
                  <c:v>114.591</c:v>
                </c:pt>
                <c:pt idx="886">
                  <c:v>44.20782</c:v>
                </c:pt>
                <c:pt idx="887">
                  <c:v>74.5166667</c:v>
                </c:pt>
                <c:pt idx="888">
                  <c:v>106.683</c:v>
                </c:pt>
                <c:pt idx="889">
                  <c:v>51.67761</c:v>
                </c:pt>
                <c:pt idx="890">
                  <c:v>50.8764</c:v>
                </c:pt>
                <c:pt idx="891">
                  <c:v>80.45</c:v>
                </c:pt>
                <c:pt idx="892">
                  <c:v>71.55944</c:v>
                </c:pt>
                <c:pt idx="893">
                  <c:v>28.277148</c:v>
                </c:pt>
                <c:pt idx="894">
                  <c:v>85.33333</c:v>
                </c:pt>
                <c:pt idx="895">
                  <c:v>77.55</c:v>
                </c:pt>
                <c:pt idx="896">
                  <c:v>74.797363</c:v>
                </c:pt>
                <c:pt idx="897">
                  <c:v>130.293701</c:v>
                </c:pt>
                <c:pt idx="898">
                  <c:v>79.58333</c:v>
                </c:pt>
                <c:pt idx="899">
                  <c:v>89.36667</c:v>
                </c:pt>
                <c:pt idx="900">
                  <c:v>45.035902</c:v>
                </c:pt>
                <c:pt idx="901">
                  <c:v>75.010582</c:v>
                </c:pt>
                <c:pt idx="902">
                  <c:v>68.8666667</c:v>
                </c:pt>
                <c:pt idx="903">
                  <c:v>127.487</c:v>
                </c:pt>
                <c:pt idx="904">
                  <c:v>106.81667</c:v>
                </c:pt>
                <c:pt idx="905">
                  <c:v>2.1098</c:v>
                </c:pt>
                <c:pt idx="906">
                  <c:v>44.514619</c:v>
                </c:pt>
                <c:pt idx="907">
                  <c:v>109.33333</c:v>
                </c:pt>
                <c:pt idx="908">
                  <c:v>36.308444</c:v>
                </c:pt>
                <c:pt idx="909">
                  <c:v>72.15</c:v>
                </c:pt>
                <c:pt idx="910">
                  <c:v>57.07879</c:v>
                </c:pt>
                <c:pt idx="911">
                  <c:v>82.982198</c:v>
                </c:pt>
                <c:pt idx="912">
                  <c:v>-13.22994</c:v>
                </c:pt>
                <c:pt idx="913">
                  <c:v>-104.66667</c:v>
                </c:pt>
                <c:pt idx="914">
                  <c:v>75.91667</c:v>
                </c:pt>
                <c:pt idx="915">
                  <c:v>38.74689</c:v>
                </c:pt>
                <c:pt idx="916">
                  <c:v>24.88333</c:v>
                </c:pt>
                <c:pt idx="917">
                  <c:v>32.547497</c:v>
                </c:pt>
                <c:pt idx="918">
                  <c:v>79.95006</c:v>
                </c:pt>
                <c:pt idx="919">
                  <c:v>108.052</c:v>
                </c:pt>
                <c:pt idx="920">
                  <c:v>85.87927</c:v>
                </c:pt>
                <c:pt idx="921">
                  <c:v>86.45</c:v>
                </c:pt>
                <c:pt idx="922">
                  <c:v>48.2933</c:v>
                </c:pt>
                <c:pt idx="923">
                  <c:v>78.01667</c:v>
                </c:pt>
                <c:pt idx="924">
                  <c:v>77.75</c:v>
                </c:pt>
                <c:pt idx="925">
                  <c:v>79.9842</c:v>
                </c:pt>
                <c:pt idx="926">
                  <c:v>74.53333</c:v>
                </c:pt>
                <c:pt idx="927">
                  <c:v>75.76667</c:v>
                </c:pt>
                <c:pt idx="928">
                  <c:v>36.75783</c:v>
                </c:pt>
                <c:pt idx="929">
                  <c:v>54.3675</c:v>
                </c:pt>
                <c:pt idx="930">
                  <c:v>39.19793</c:v>
                </c:pt>
                <c:pt idx="931">
                  <c:v>78.08333</c:v>
                </c:pt>
                <c:pt idx="932">
                  <c:v>79.41667</c:v>
                </c:pt>
                <c:pt idx="933">
                  <c:v>27.47938</c:v>
                </c:pt>
                <c:pt idx="934">
                  <c:v>47.065</c:v>
                </c:pt>
                <c:pt idx="935">
                  <c:v>106.279</c:v>
                </c:pt>
                <c:pt idx="936">
                  <c:v>98.5111</c:v>
                </c:pt>
                <c:pt idx="937">
                  <c:v>71.4833333</c:v>
                </c:pt>
                <c:pt idx="938">
                  <c:v>37.80224</c:v>
                </c:pt>
                <c:pt idx="939">
                  <c:v>78.78333</c:v>
                </c:pt>
                <c:pt idx="940">
                  <c:v>80.35</c:v>
                </c:pt>
                <c:pt idx="941">
                  <c:v>39.01667</c:v>
                </c:pt>
                <c:pt idx="942">
                  <c:v>-65.41166</c:v>
                </c:pt>
                <c:pt idx="943">
                  <c:v>77.7</c:v>
                </c:pt>
                <c:pt idx="944">
                  <c:v>77.313728</c:v>
                </c:pt>
                <c:pt idx="945">
                  <c:v>74.63333</c:v>
                </c:pt>
                <c:pt idx="946">
                  <c:v>32.9</c:v>
                </c:pt>
                <c:pt idx="947">
                  <c:v>81.85</c:v>
                </c:pt>
                <c:pt idx="948">
                  <c:v>74.50447</c:v>
                </c:pt>
                <c:pt idx="949">
                  <c:v>78.41667</c:v>
                </c:pt>
                <c:pt idx="950">
                  <c:v>67.00971</c:v>
                </c:pt>
                <c:pt idx="951">
                  <c:v>6.91478</c:v>
                </c:pt>
                <c:pt idx="952">
                  <c:v>104.619</c:v>
                </c:pt>
                <c:pt idx="953">
                  <c:v>45.343492</c:v>
                </c:pt>
                <c:pt idx="954">
                  <c:v>77.68333</c:v>
                </c:pt>
                <c:pt idx="955">
                  <c:v>76.8333333</c:v>
                </c:pt>
                <c:pt idx="956">
                  <c:v>104.916</c:v>
                </c:pt>
                <c:pt idx="957">
                  <c:v>78.58333</c:v>
                </c:pt>
                <c:pt idx="958">
                  <c:v>2.41833</c:v>
                </c:pt>
                <c:pt idx="959">
                  <c:v>87.311923</c:v>
                </c:pt>
                <c:pt idx="960">
                  <c:v>74.856879</c:v>
                </c:pt>
                <c:pt idx="961">
                  <c:v>128.83367</c:v>
                </c:pt>
                <c:pt idx="962">
                  <c:v>77.68333</c:v>
                </c:pt>
                <c:pt idx="963">
                  <c:v>24.032508</c:v>
                </c:pt>
                <c:pt idx="964">
                  <c:v>74.59</c:v>
                </c:pt>
                <c:pt idx="965">
                  <c:v>35.19031</c:v>
                </c:pt>
                <c:pt idx="966">
                  <c:v>34.98333</c:v>
                </c:pt>
                <c:pt idx="967">
                  <c:v>11.51667</c:v>
                </c:pt>
                <c:pt idx="968">
                  <c:v>36.25272</c:v>
                </c:pt>
                <c:pt idx="969">
                  <c:v>96.12972</c:v>
                </c:pt>
                <c:pt idx="970">
                  <c:v>44.065</c:v>
                </c:pt>
                <c:pt idx="971">
                  <c:v>-1.53834</c:v>
                </c:pt>
                <c:pt idx="972">
                  <c:v>-5.03031</c:v>
                </c:pt>
                <c:pt idx="973">
                  <c:v>30.73262</c:v>
                </c:pt>
                <c:pt idx="974">
                  <c:v>20.06667</c:v>
                </c:pt>
                <c:pt idx="975">
                  <c:v>43.14468</c:v>
                </c:pt>
                <c:pt idx="976">
                  <c:v>-8</c:v>
                </c:pt>
                <c:pt idx="977">
                  <c:v>60.8629</c:v>
                </c:pt>
                <c:pt idx="978">
                  <c:v>73.3</c:v>
                </c:pt>
                <c:pt idx="979">
                  <c:v>35.00854</c:v>
                </c:pt>
                <c:pt idx="980">
                  <c:v>32.58917</c:v>
                </c:pt>
                <c:pt idx="981">
                  <c:v>83.371379</c:v>
                </c:pt>
                <c:pt idx="982">
                  <c:v>2.35566</c:v>
                </c:pt>
                <c:pt idx="983">
                  <c:v>72.6666667</c:v>
                </c:pt>
                <c:pt idx="984">
                  <c:v>47.53613</c:v>
                </c:pt>
                <c:pt idx="985">
                  <c:v>81.63333</c:v>
                </c:pt>
                <c:pt idx="986">
                  <c:v>20.79995</c:v>
                </c:pt>
                <c:pt idx="987">
                  <c:v>32.45889</c:v>
                </c:pt>
                <c:pt idx="988">
                  <c:v>33.78725</c:v>
                </c:pt>
                <c:pt idx="989">
                  <c:v>96.08359</c:v>
                </c:pt>
                <c:pt idx="990">
                  <c:v>-4.2979</c:v>
                </c:pt>
                <c:pt idx="991">
                  <c:v>29.3644</c:v>
                </c:pt>
                <c:pt idx="992">
                  <c:v>23.6</c:v>
                </c:pt>
                <c:pt idx="993">
                  <c:v>39.2666</c:v>
                </c:pt>
                <c:pt idx="994">
                  <c:v>-10.7969</c:v>
                </c:pt>
                <c:pt idx="995">
                  <c:v>-13.647602</c:v>
                </c:pt>
                <c:pt idx="996">
                  <c:v>68.77905</c:v>
                </c:pt>
                <c:pt idx="997">
                  <c:v>22.41659</c:v>
                </c:pt>
                <c:pt idx="998">
                  <c:v>44.02091</c:v>
                </c:pt>
                <c:pt idx="999">
                  <c:v>42.95452</c:v>
                </c:pt>
                <c:pt idx="1000">
                  <c:v>28.86083</c:v>
                </c:pt>
                <c:pt idx="1001">
                  <c:v>36.718125</c:v>
                </c:pt>
                <c:pt idx="1002">
                  <c:v>28.58333</c:v>
                </c:pt>
                <c:pt idx="1003">
                  <c:v>37.157141</c:v>
                </c:pt>
                <c:pt idx="1004">
                  <c:v>18.55496</c:v>
                </c:pt>
                <c:pt idx="1005">
                  <c:v>15.0444</c:v>
                </c:pt>
                <c:pt idx="1006">
                  <c:v>25.2</c:v>
                </c:pt>
              </c:numCache>
            </c:numRef>
          </c:xVal>
          <c:yVal>
            <c:numRef>
              <c:f>经济竞争力!$D$2:$D$1008</c:f>
              <c:numCache>
                <c:formatCode>General</c:formatCode>
                <c:ptCount val="1007"/>
                <c:pt idx="0">
                  <c:v>40.717042</c:v>
                </c:pt>
                <c:pt idx="1">
                  <c:v>34.031656</c:v>
                </c:pt>
                <c:pt idx="2">
                  <c:v>1.28967</c:v>
                </c:pt>
                <c:pt idx="3">
                  <c:v>51.50853</c:v>
                </c:pt>
                <c:pt idx="4">
                  <c:v>22.541487</c:v>
                </c:pt>
                <c:pt idx="5">
                  <c:v>37.33939</c:v>
                </c:pt>
                <c:pt idx="6">
                  <c:v>48.137076</c:v>
                </c:pt>
                <c:pt idx="7">
                  <c:v>37.759881</c:v>
                </c:pt>
                <c:pt idx="8">
                  <c:v>35.6895</c:v>
                </c:pt>
                <c:pt idx="9">
                  <c:v>29.7601927</c:v>
                </c:pt>
                <c:pt idx="10">
                  <c:v>22.279588</c:v>
                </c:pt>
                <c:pt idx="11">
                  <c:v>32.72541</c:v>
                </c:pt>
                <c:pt idx="12">
                  <c:v>31.22222</c:v>
                </c:pt>
                <c:pt idx="13">
                  <c:v>23.125457</c:v>
                </c:pt>
                <c:pt idx="14">
                  <c:v>37.56826</c:v>
                </c:pt>
                <c:pt idx="15">
                  <c:v>53.33306</c:v>
                </c:pt>
                <c:pt idx="16">
                  <c:v>25.789097</c:v>
                </c:pt>
                <c:pt idx="17">
                  <c:v>42.347919</c:v>
                </c:pt>
                <c:pt idx="18">
                  <c:v>39.9075</c:v>
                </c:pt>
                <c:pt idx="19">
                  <c:v>50.11667</c:v>
                </c:pt>
                <c:pt idx="20">
                  <c:v>41.85003</c:v>
                </c:pt>
                <c:pt idx="21">
                  <c:v>59.33258</c:v>
                </c:pt>
                <c:pt idx="22">
                  <c:v>48.85341</c:v>
                </c:pt>
                <c:pt idx="23">
                  <c:v>47.626353</c:v>
                </c:pt>
                <c:pt idx="24">
                  <c:v>32.08088</c:v>
                </c:pt>
                <c:pt idx="25">
                  <c:v>39.29038</c:v>
                </c:pt>
                <c:pt idx="26">
                  <c:v>31.302068</c:v>
                </c:pt>
                <c:pt idx="27">
                  <c:v>39.95234</c:v>
                </c:pt>
                <c:pt idx="28">
                  <c:v>41.16704</c:v>
                </c:pt>
                <c:pt idx="29">
                  <c:v>51.22172</c:v>
                </c:pt>
                <c:pt idx="30">
                  <c:v>48.78232</c:v>
                </c:pt>
                <c:pt idx="31">
                  <c:v>46.20222</c:v>
                </c:pt>
                <c:pt idx="32">
                  <c:v>41.498587</c:v>
                </c:pt>
                <c:pt idx="33">
                  <c:v>34.675834</c:v>
                </c:pt>
                <c:pt idx="34">
                  <c:v>43.70011</c:v>
                </c:pt>
                <c:pt idx="35">
                  <c:v>32.71533</c:v>
                </c:pt>
                <c:pt idx="36">
                  <c:v>-31.947841</c:v>
                </c:pt>
                <c:pt idx="37">
                  <c:v>33.76</c:v>
                </c:pt>
                <c:pt idx="38">
                  <c:v>39.734283</c:v>
                </c:pt>
                <c:pt idx="39">
                  <c:v>30.58333</c:v>
                </c:pt>
                <c:pt idx="40">
                  <c:v>42.387137</c:v>
                </c:pt>
                <c:pt idx="41">
                  <c:v>39.108842</c:v>
                </c:pt>
                <c:pt idx="42">
                  <c:v>48.206443</c:v>
                </c:pt>
                <c:pt idx="43">
                  <c:v>41.0138</c:v>
                </c:pt>
                <c:pt idx="44">
                  <c:v>32.048183</c:v>
                </c:pt>
                <c:pt idx="45">
                  <c:v>25.047009</c:v>
                </c:pt>
                <c:pt idx="46">
                  <c:v>53.55</c:v>
                </c:pt>
                <c:pt idx="47">
                  <c:v>36.160996</c:v>
                </c:pt>
                <c:pt idx="48">
                  <c:v>50.93333</c:v>
                </c:pt>
                <c:pt idx="49">
                  <c:v>25.274724</c:v>
                </c:pt>
                <c:pt idx="50">
                  <c:v>35.22709</c:v>
                </c:pt>
                <c:pt idx="51">
                  <c:v>47.35785</c:v>
                </c:pt>
                <c:pt idx="52">
                  <c:v>52.52437</c:v>
                </c:pt>
                <c:pt idx="53">
                  <c:v>44.97307</c:v>
                </c:pt>
                <c:pt idx="54">
                  <c:v>36.169941</c:v>
                </c:pt>
                <c:pt idx="55">
                  <c:v>30.27</c:v>
                </c:pt>
                <c:pt idx="56">
                  <c:v>35.778897</c:v>
                </c:pt>
                <c:pt idx="57">
                  <c:v>55.754996</c:v>
                </c:pt>
                <c:pt idx="58">
                  <c:v>43.0389</c:v>
                </c:pt>
                <c:pt idx="59">
                  <c:v>30.66667</c:v>
                </c:pt>
                <c:pt idx="60">
                  <c:v>37.543207</c:v>
                </c:pt>
                <c:pt idx="61">
                  <c:v>40.7547</c:v>
                </c:pt>
                <c:pt idx="62">
                  <c:v>24.464778</c:v>
                </c:pt>
                <c:pt idx="63">
                  <c:v>28.53834</c:v>
                </c:pt>
                <c:pt idx="64">
                  <c:v>-33.86785</c:v>
                </c:pt>
                <c:pt idx="65">
                  <c:v>55.67594</c:v>
                </c:pt>
                <c:pt idx="66">
                  <c:v>52.4814</c:v>
                </c:pt>
                <c:pt idx="67">
                  <c:v>25.272061</c:v>
                </c:pt>
                <c:pt idx="68">
                  <c:v>50.846735</c:v>
                </c:pt>
                <c:pt idx="69">
                  <c:v>51.45374</c:v>
                </c:pt>
                <c:pt idx="70">
                  <c:v>28.227394</c:v>
                </c:pt>
                <c:pt idx="71">
                  <c:v>52.37052</c:v>
                </c:pt>
                <c:pt idx="72">
                  <c:v>31.536681</c:v>
                </c:pt>
                <c:pt idx="73">
                  <c:v>30.29365</c:v>
                </c:pt>
                <c:pt idx="74">
                  <c:v>39.962205</c:v>
                </c:pt>
                <c:pt idx="75">
                  <c:v>49.24966</c:v>
                </c:pt>
                <c:pt idx="76">
                  <c:v>41.38879</c:v>
                </c:pt>
                <c:pt idx="77">
                  <c:v>38.24194</c:v>
                </c:pt>
                <c:pt idx="78">
                  <c:v>30.45075</c:v>
                </c:pt>
                <c:pt idx="79">
                  <c:v>35.18147</c:v>
                </c:pt>
                <c:pt idx="80">
                  <c:v>53.48095</c:v>
                </c:pt>
                <c:pt idx="81">
                  <c:v>29.56278</c:v>
                </c:pt>
                <c:pt idx="82">
                  <c:v>35.53722</c:v>
                </c:pt>
                <c:pt idx="83">
                  <c:v>51.044072</c:v>
                </c:pt>
                <c:pt idx="84">
                  <c:v>36.09861</c:v>
                </c:pt>
                <c:pt idx="85">
                  <c:v>51.51667</c:v>
                </c:pt>
                <c:pt idx="86">
                  <c:v>59.91273</c:v>
                </c:pt>
                <c:pt idx="87">
                  <c:v>24.690466</c:v>
                </c:pt>
                <c:pt idx="88">
                  <c:v>52.37403</c:v>
                </c:pt>
                <c:pt idx="89">
                  <c:v>38.256047</c:v>
                </c:pt>
                <c:pt idx="90">
                  <c:v>51.21989</c:v>
                </c:pt>
                <c:pt idx="91">
                  <c:v>38.89511</c:v>
                </c:pt>
                <c:pt idx="92">
                  <c:v>23.022778</c:v>
                </c:pt>
                <c:pt idx="93">
                  <c:v>35.4675</c:v>
                </c:pt>
                <c:pt idx="94">
                  <c:v>43.249459</c:v>
                </c:pt>
                <c:pt idx="95">
                  <c:v>3.1412</c:v>
                </c:pt>
                <c:pt idx="96">
                  <c:v>36.834498</c:v>
                </c:pt>
                <c:pt idx="97">
                  <c:v>34.392823</c:v>
                </c:pt>
                <c:pt idx="98">
                  <c:v>34.75778</c:v>
                </c:pt>
                <c:pt idx="99">
                  <c:v>33.449454</c:v>
                </c:pt>
                <c:pt idx="100">
                  <c:v>29.87819</c:v>
                </c:pt>
                <c:pt idx="101">
                  <c:v>-37.814</c:v>
                </c:pt>
                <c:pt idx="102">
                  <c:v>27.94752</c:v>
                </c:pt>
                <c:pt idx="103">
                  <c:v>21.51694</c:v>
                </c:pt>
                <c:pt idx="104">
                  <c:v>39.790942</c:v>
                </c:pt>
                <c:pt idx="105">
                  <c:v>51.4552</c:v>
                </c:pt>
                <c:pt idx="106">
                  <c:v>31.794314</c:v>
                </c:pt>
                <c:pt idx="107">
                  <c:v>22.20056</c:v>
                </c:pt>
                <c:pt idx="108">
                  <c:v>-28.00029</c:v>
                </c:pt>
                <c:pt idx="109">
                  <c:v>52.0767</c:v>
                </c:pt>
                <c:pt idx="110">
                  <c:v>39.104722</c:v>
                </c:pt>
                <c:pt idx="111">
                  <c:v>45.50884</c:v>
                </c:pt>
                <c:pt idx="112">
                  <c:v>32.813261</c:v>
                </c:pt>
                <c:pt idx="113">
                  <c:v>-6.211831</c:v>
                </c:pt>
                <c:pt idx="114">
                  <c:v>39.11417</c:v>
                </c:pt>
                <c:pt idx="115">
                  <c:v>33.515744</c:v>
                </c:pt>
                <c:pt idx="116">
                  <c:v>41.7637111</c:v>
                </c:pt>
                <c:pt idx="117">
                  <c:v>40.441823</c:v>
                </c:pt>
                <c:pt idx="118">
                  <c:v>40.23384</c:v>
                </c:pt>
                <c:pt idx="119">
                  <c:v>29.424113</c:v>
                </c:pt>
                <c:pt idx="120">
                  <c:v>40.4165</c:v>
                </c:pt>
                <c:pt idx="121">
                  <c:v>41.894743</c:v>
                </c:pt>
                <c:pt idx="122">
                  <c:v>23.02116</c:v>
                </c:pt>
                <c:pt idx="123">
                  <c:v>51.9225</c:v>
                </c:pt>
                <c:pt idx="124">
                  <c:v>38.913811</c:v>
                </c:pt>
                <c:pt idx="125">
                  <c:v>22.625962</c:v>
                </c:pt>
                <c:pt idx="126">
                  <c:v>51.05089</c:v>
                </c:pt>
                <c:pt idx="127">
                  <c:v>45.416598</c:v>
                </c:pt>
                <c:pt idx="128">
                  <c:v>31.990413</c:v>
                </c:pt>
                <c:pt idx="129">
                  <c:v>-34.605083</c:v>
                </c:pt>
                <c:pt idx="130">
                  <c:v>32.789295</c:v>
                </c:pt>
                <c:pt idx="131">
                  <c:v>51.33962</c:v>
                </c:pt>
                <c:pt idx="132">
                  <c:v>13.721964</c:v>
                </c:pt>
                <c:pt idx="133">
                  <c:v>31.86389</c:v>
                </c:pt>
                <c:pt idx="134">
                  <c:v>19.427318</c:v>
                </c:pt>
                <c:pt idx="135">
                  <c:v>-27.46794</c:v>
                </c:pt>
                <c:pt idx="136">
                  <c:v>43.06417</c:v>
                </c:pt>
                <c:pt idx="137">
                  <c:v>60.169246</c:v>
                </c:pt>
                <c:pt idx="138">
                  <c:v>45.55307</c:v>
                </c:pt>
                <c:pt idx="139">
                  <c:v>37.45361</c:v>
                </c:pt>
                <c:pt idx="140">
                  <c:v>41.824037</c:v>
                </c:pt>
                <c:pt idx="141">
                  <c:v>53.798431</c:v>
                </c:pt>
                <c:pt idx="142">
                  <c:v>24.47979</c:v>
                </c:pt>
                <c:pt idx="143">
                  <c:v>55.86515</c:v>
                </c:pt>
                <c:pt idx="144">
                  <c:v>50.63297</c:v>
                </c:pt>
                <c:pt idx="145">
                  <c:v>40.60908</c:v>
                </c:pt>
                <c:pt idx="146">
                  <c:v>42.262599</c:v>
                </c:pt>
                <c:pt idx="147">
                  <c:v>38.863443</c:v>
                </c:pt>
                <c:pt idx="148">
                  <c:v>33.95335</c:v>
                </c:pt>
                <c:pt idx="149">
                  <c:v>9.927817</c:v>
                </c:pt>
                <c:pt idx="150">
                  <c:v>42.956393</c:v>
                </c:pt>
                <c:pt idx="151">
                  <c:v>57.703161</c:v>
                </c:pt>
                <c:pt idx="152">
                  <c:v>53.41058</c:v>
                </c:pt>
                <c:pt idx="153">
                  <c:v>41.3019</c:v>
                </c:pt>
                <c:pt idx="154">
                  <c:v>53.543409</c:v>
                </c:pt>
                <c:pt idx="155">
                  <c:v>36.676721</c:v>
                </c:pt>
                <c:pt idx="156">
                  <c:v>35.22806</c:v>
                </c:pt>
                <c:pt idx="157">
                  <c:v>39.758406</c:v>
                </c:pt>
                <c:pt idx="158">
                  <c:v>24.896763</c:v>
                </c:pt>
                <c:pt idx="159">
                  <c:v>13.59934</c:v>
                </c:pt>
                <c:pt idx="160">
                  <c:v>35.960749</c:v>
                </c:pt>
                <c:pt idx="161">
                  <c:v>21.30895</c:v>
                </c:pt>
                <c:pt idx="162">
                  <c:v>26.6396</c:v>
                </c:pt>
                <c:pt idx="163">
                  <c:v>33.6064</c:v>
                </c:pt>
                <c:pt idx="164">
                  <c:v>45.74846</c:v>
                </c:pt>
                <c:pt idx="165">
                  <c:v>37.465087</c:v>
                </c:pt>
                <c:pt idx="166">
                  <c:v>33.999477</c:v>
                </c:pt>
                <c:pt idx="167">
                  <c:v>32.202713</c:v>
                </c:pt>
                <c:pt idx="168">
                  <c:v>22.517992</c:v>
                </c:pt>
                <c:pt idx="169">
                  <c:v>41.79222</c:v>
                </c:pt>
                <c:pt idx="170">
                  <c:v>34.289413</c:v>
                </c:pt>
                <c:pt idx="171">
                  <c:v>35.10278</c:v>
                </c:pt>
                <c:pt idx="172">
                  <c:v>26.075352</c:v>
                </c:pt>
                <c:pt idx="173">
                  <c:v>21.417368</c:v>
                </c:pt>
                <c:pt idx="174">
                  <c:v>-33.45694</c:v>
                </c:pt>
                <c:pt idx="175">
                  <c:v>24.463501</c:v>
                </c:pt>
                <c:pt idx="176">
                  <c:v>41.08144</c:v>
                </c:pt>
                <c:pt idx="177">
                  <c:v>-12.04318</c:v>
                </c:pt>
                <c:pt idx="178">
                  <c:v>32.391492</c:v>
                </c:pt>
                <c:pt idx="179">
                  <c:v>-36.86667</c:v>
                </c:pt>
                <c:pt idx="180">
                  <c:v>-34.92866</c:v>
                </c:pt>
                <c:pt idx="181">
                  <c:v>31.76904</c:v>
                </c:pt>
                <c:pt idx="182">
                  <c:v>41.223</c:v>
                </c:pt>
                <c:pt idx="183">
                  <c:v>40.80276</c:v>
                </c:pt>
                <c:pt idx="184">
                  <c:v>52.9536</c:v>
                </c:pt>
                <c:pt idx="185">
                  <c:v>4.60971</c:v>
                </c:pt>
                <c:pt idx="186">
                  <c:v>22.2769</c:v>
                </c:pt>
                <c:pt idx="187">
                  <c:v>28.66667</c:v>
                </c:pt>
                <c:pt idx="188">
                  <c:v>44.432787</c:v>
                </c:pt>
                <c:pt idx="189">
                  <c:v>52.6386</c:v>
                </c:pt>
                <c:pt idx="190">
                  <c:v>42.887934</c:v>
                </c:pt>
                <c:pt idx="191">
                  <c:v>34.263685</c:v>
                </c:pt>
                <c:pt idx="192">
                  <c:v>41.25861111</c:v>
                </c:pt>
                <c:pt idx="193">
                  <c:v>43.528414</c:v>
                </c:pt>
                <c:pt idx="194">
                  <c:v>35.87028</c:v>
                </c:pt>
                <c:pt idx="195">
                  <c:v>30.011</c:v>
                </c:pt>
                <c:pt idx="196">
                  <c:v>54.594668</c:v>
                </c:pt>
                <c:pt idx="197">
                  <c:v>8.995816</c:v>
                </c:pt>
                <c:pt idx="198">
                  <c:v>37.453273</c:v>
                </c:pt>
                <c:pt idx="199">
                  <c:v>39.46975</c:v>
                </c:pt>
                <c:pt idx="200">
                  <c:v>-34.83346</c:v>
                </c:pt>
                <c:pt idx="201">
                  <c:v>45.43565</c:v>
                </c:pt>
                <c:pt idx="202">
                  <c:v>51.1801</c:v>
                </c:pt>
                <c:pt idx="203">
                  <c:v>35.146111</c:v>
                </c:pt>
                <c:pt idx="204">
                  <c:v>28.68333</c:v>
                </c:pt>
                <c:pt idx="205">
                  <c:v>29.353429</c:v>
                </c:pt>
                <c:pt idx="206">
                  <c:v>35.140814</c:v>
                </c:pt>
                <c:pt idx="207">
                  <c:v>36.32139</c:v>
                </c:pt>
                <c:pt idx="208">
                  <c:v>53.38297</c:v>
                </c:pt>
                <c:pt idx="209">
                  <c:v>38.58157</c:v>
                </c:pt>
                <c:pt idx="210">
                  <c:v>24.805781</c:v>
                </c:pt>
                <c:pt idx="211">
                  <c:v>50.08804</c:v>
                </c:pt>
                <c:pt idx="212">
                  <c:v>25.66667</c:v>
                </c:pt>
                <c:pt idx="213">
                  <c:v>-23.5475</c:v>
                </c:pt>
                <c:pt idx="214">
                  <c:v>43.60426</c:v>
                </c:pt>
                <c:pt idx="215">
                  <c:v>-32.94682</c:v>
                </c:pt>
                <c:pt idx="216">
                  <c:v>41.65606</c:v>
                </c:pt>
                <c:pt idx="217">
                  <c:v>32.494536</c:v>
                </c:pt>
                <c:pt idx="218">
                  <c:v>40.19167</c:v>
                </c:pt>
                <c:pt idx="219">
                  <c:v>34.9769</c:v>
                </c:pt>
                <c:pt idx="220">
                  <c:v>14.6042</c:v>
                </c:pt>
                <c:pt idx="221">
                  <c:v>52.22977</c:v>
                </c:pt>
                <c:pt idx="222">
                  <c:v>36.131294</c:v>
                </c:pt>
                <c:pt idx="223">
                  <c:v>47.21725</c:v>
                </c:pt>
                <c:pt idx="224">
                  <c:v>37.50167</c:v>
                </c:pt>
                <c:pt idx="225">
                  <c:v>36.79056</c:v>
                </c:pt>
                <c:pt idx="226">
                  <c:v>50.63373</c:v>
                </c:pt>
                <c:pt idx="227">
                  <c:v>30.766487</c:v>
                </c:pt>
                <c:pt idx="228">
                  <c:v>36.71</c:v>
                </c:pt>
                <c:pt idx="229">
                  <c:v>40.850178</c:v>
                </c:pt>
                <c:pt idx="230">
                  <c:v>26.58333</c:v>
                </c:pt>
                <c:pt idx="231">
                  <c:v>43.882494</c:v>
                </c:pt>
                <c:pt idx="232">
                  <c:v>39.628484</c:v>
                </c:pt>
                <c:pt idx="233">
                  <c:v>44.84044</c:v>
                </c:pt>
                <c:pt idx="234">
                  <c:v>43.6646</c:v>
                </c:pt>
                <c:pt idx="235">
                  <c:v>45.43419</c:v>
                </c:pt>
                <c:pt idx="236">
                  <c:v>38.41273</c:v>
                </c:pt>
                <c:pt idx="237">
                  <c:v>24.141613</c:v>
                </c:pt>
                <c:pt idx="238">
                  <c:v>52.40692</c:v>
                </c:pt>
                <c:pt idx="239">
                  <c:v>43.123989</c:v>
                </c:pt>
                <c:pt idx="240">
                  <c:v>27.33643</c:v>
                </c:pt>
                <c:pt idx="241">
                  <c:v>38.71686</c:v>
                </c:pt>
                <c:pt idx="242">
                  <c:v>49.895451</c:v>
                </c:pt>
                <c:pt idx="243">
                  <c:v>39.91987</c:v>
                </c:pt>
                <c:pt idx="244">
                  <c:v>44.49381</c:v>
                </c:pt>
                <c:pt idx="245">
                  <c:v>30.71444</c:v>
                </c:pt>
                <c:pt idx="246">
                  <c:v>19.073975</c:v>
                </c:pt>
                <c:pt idx="247">
                  <c:v>32.78972</c:v>
                </c:pt>
                <c:pt idx="248">
                  <c:v>43.156924</c:v>
                </c:pt>
                <c:pt idx="249">
                  <c:v>25.35731</c:v>
                </c:pt>
                <c:pt idx="250">
                  <c:v>30.9252</c:v>
                </c:pt>
                <c:pt idx="251">
                  <c:v>38.041845</c:v>
                </c:pt>
                <c:pt idx="252">
                  <c:v>10.63167</c:v>
                </c:pt>
                <c:pt idx="253">
                  <c:v>31.333557</c:v>
                </c:pt>
                <c:pt idx="254">
                  <c:v>46.81228</c:v>
                </c:pt>
                <c:pt idx="255">
                  <c:v>36.72016</c:v>
                </c:pt>
                <c:pt idx="256">
                  <c:v>23.131587</c:v>
                </c:pt>
                <c:pt idx="257">
                  <c:v>47.49801</c:v>
                </c:pt>
                <c:pt idx="258">
                  <c:v>-31.632717</c:v>
                </c:pt>
                <c:pt idx="259">
                  <c:v>33.356867</c:v>
                </c:pt>
                <c:pt idx="260">
                  <c:v>-23.188254</c:v>
                </c:pt>
                <c:pt idx="261">
                  <c:v>53.07516</c:v>
                </c:pt>
                <c:pt idx="262">
                  <c:v>59.929858</c:v>
                </c:pt>
                <c:pt idx="263">
                  <c:v>23.61387</c:v>
                </c:pt>
                <c:pt idx="264">
                  <c:v>43.76667</c:v>
                </c:pt>
                <c:pt idx="265">
                  <c:v>-7.288838</c:v>
                </c:pt>
                <c:pt idx="266">
                  <c:v>37.913894</c:v>
                </c:pt>
                <c:pt idx="267">
                  <c:v>27.99942</c:v>
                </c:pt>
                <c:pt idx="268">
                  <c:v>40.65222</c:v>
                </c:pt>
                <c:pt idx="269">
                  <c:v>10.24694</c:v>
                </c:pt>
                <c:pt idx="270">
                  <c:v>45.756325</c:v>
                </c:pt>
                <c:pt idx="271">
                  <c:v>39.591741</c:v>
                </c:pt>
                <c:pt idx="272">
                  <c:v>25.03889</c:v>
                </c:pt>
                <c:pt idx="273">
                  <c:v>42.66</c:v>
                </c:pt>
                <c:pt idx="274">
                  <c:v>26.43442</c:v>
                </c:pt>
                <c:pt idx="275">
                  <c:v>32.87519</c:v>
                </c:pt>
                <c:pt idx="276">
                  <c:v>20.66667</c:v>
                </c:pt>
                <c:pt idx="277">
                  <c:v>32.008764</c:v>
                </c:pt>
                <c:pt idx="278">
                  <c:v>31.7775757</c:v>
                </c:pt>
                <c:pt idx="279">
                  <c:v>44.40632</c:v>
                </c:pt>
                <c:pt idx="280">
                  <c:v>29.988548</c:v>
                </c:pt>
                <c:pt idx="281">
                  <c:v>54.97328</c:v>
                </c:pt>
                <c:pt idx="282">
                  <c:v>-32.89084</c:v>
                </c:pt>
                <c:pt idx="283">
                  <c:v>23.08333</c:v>
                </c:pt>
                <c:pt idx="284">
                  <c:v>29.95465</c:v>
                </c:pt>
                <c:pt idx="285">
                  <c:v>-25.74486</c:v>
                </c:pt>
                <c:pt idx="286">
                  <c:v>40.81056</c:v>
                </c:pt>
                <c:pt idx="287">
                  <c:v>10.16202</c:v>
                </c:pt>
                <c:pt idx="288">
                  <c:v>18.489591</c:v>
                </c:pt>
                <c:pt idx="289">
                  <c:v>57.15222</c:v>
                </c:pt>
                <c:pt idx="290">
                  <c:v>45.068672</c:v>
                </c:pt>
                <c:pt idx="291">
                  <c:v>31.3203</c:v>
                </c:pt>
                <c:pt idx="292">
                  <c:v>18.46633</c:v>
                </c:pt>
                <c:pt idx="293">
                  <c:v>-22.90278</c:v>
                </c:pt>
                <c:pt idx="294">
                  <c:v>40.37767</c:v>
                </c:pt>
                <c:pt idx="295">
                  <c:v>26.32599</c:v>
                </c:pt>
                <c:pt idx="296">
                  <c:v>43.82532</c:v>
                </c:pt>
                <c:pt idx="297">
                  <c:v>1.4655</c:v>
                </c:pt>
                <c:pt idx="298">
                  <c:v>22.81667</c:v>
                </c:pt>
                <c:pt idx="299">
                  <c:v>35.414595</c:v>
                </c:pt>
                <c:pt idx="300">
                  <c:v>10.21667</c:v>
                </c:pt>
                <c:pt idx="301">
                  <c:v>35.357276</c:v>
                </c:pt>
                <c:pt idx="302">
                  <c:v>28.637219</c:v>
                </c:pt>
                <c:pt idx="303">
                  <c:v>-26.20227</c:v>
                </c:pt>
                <c:pt idx="304">
                  <c:v>33.606953</c:v>
                </c:pt>
                <c:pt idx="305">
                  <c:v>29.080651</c:v>
                </c:pt>
                <c:pt idx="306">
                  <c:v>53.9</c:v>
                </c:pt>
                <c:pt idx="307">
                  <c:v>12.97194</c:v>
                </c:pt>
                <c:pt idx="308">
                  <c:v>50.066777</c:v>
                </c:pt>
                <c:pt idx="309">
                  <c:v>37.50213</c:v>
                </c:pt>
                <c:pt idx="310">
                  <c:v>21.123373</c:v>
                </c:pt>
                <c:pt idx="311">
                  <c:v>36.190371</c:v>
                </c:pt>
                <c:pt idx="312">
                  <c:v>39.50972</c:v>
                </c:pt>
                <c:pt idx="313">
                  <c:v>37.95</c:v>
                </c:pt>
                <c:pt idx="314">
                  <c:v>30.8703</c:v>
                </c:pt>
                <c:pt idx="315">
                  <c:v>-8.83682</c:v>
                </c:pt>
                <c:pt idx="316">
                  <c:v>43.247189</c:v>
                </c:pt>
                <c:pt idx="317">
                  <c:v>51.759433</c:v>
                </c:pt>
                <c:pt idx="318">
                  <c:v>35.8355</c:v>
                </c:pt>
                <c:pt idx="319">
                  <c:v>10.48801</c:v>
                </c:pt>
                <c:pt idx="320">
                  <c:v>37.861899</c:v>
                </c:pt>
                <c:pt idx="321">
                  <c:v>26.216263</c:v>
                </c:pt>
                <c:pt idx="322">
                  <c:v>27.828265</c:v>
                </c:pt>
                <c:pt idx="323">
                  <c:v>29.372239</c:v>
                </c:pt>
                <c:pt idx="324">
                  <c:v>25.43944</c:v>
                </c:pt>
                <c:pt idx="325">
                  <c:v>30.039173</c:v>
                </c:pt>
                <c:pt idx="326">
                  <c:v>42.69751</c:v>
                </c:pt>
                <c:pt idx="327">
                  <c:v>6.25184</c:v>
                </c:pt>
                <c:pt idx="328">
                  <c:v>36.754529</c:v>
                </c:pt>
                <c:pt idx="329">
                  <c:v>41.14961</c:v>
                </c:pt>
                <c:pt idx="330">
                  <c:v>37.00167</c:v>
                </c:pt>
                <c:pt idx="331">
                  <c:v>35.110703</c:v>
                </c:pt>
                <c:pt idx="332">
                  <c:v>27.83333</c:v>
                </c:pt>
                <c:pt idx="333">
                  <c:v>-38.00228</c:v>
                </c:pt>
                <c:pt idx="334">
                  <c:v>-20.305424</c:v>
                </c:pt>
                <c:pt idx="335">
                  <c:v>34.0269</c:v>
                </c:pt>
                <c:pt idx="336">
                  <c:v>31.25181</c:v>
                </c:pt>
                <c:pt idx="337">
                  <c:v>35.69111</c:v>
                </c:pt>
                <c:pt idx="338">
                  <c:v>35.23972</c:v>
                </c:pt>
                <c:pt idx="339">
                  <c:v>31.95522</c:v>
                </c:pt>
                <c:pt idx="340">
                  <c:v>36.90812</c:v>
                </c:pt>
                <c:pt idx="341">
                  <c:v>34.618562</c:v>
                </c:pt>
                <c:pt idx="342">
                  <c:v>-30.03306</c:v>
                </c:pt>
                <c:pt idx="343">
                  <c:v>45.521525</c:v>
                </c:pt>
                <c:pt idx="344">
                  <c:v>45.41519</c:v>
                </c:pt>
                <c:pt idx="345">
                  <c:v>22.15</c:v>
                </c:pt>
                <c:pt idx="346">
                  <c:v>4.583333</c:v>
                </c:pt>
                <c:pt idx="347">
                  <c:v>37.451765</c:v>
                </c:pt>
                <c:pt idx="348">
                  <c:v>-22.910942</c:v>
                </c:pt>
                <c:pt idx="349">
                  <c:v>32.53333</c:v>
                </c:pt>
                <c:pt idx="350">
                  <c:v>20.96667</c:v>
                </c:pt>
                <c:pt idx="351">
                  <c:v>25.539231</c:v>
                </c:pt>
                <c:pt idx="352">
                  <c:v>33.968102</c:v>
                </c:pt>
                <c:pt idx="353">
                  <c:v>14.612652</c:v>
                </c:pt>
                <c:pt idx="354">
                  <c:v>34.59687</c:v>
                </c:pt>
                <c:pt idx="355">
                  <c:v>36.455124</c:v>
                </c:pt>
                <c:pt idx="356">
                  <c:v>35.40336</c:v>
                </c:pt>
                <c:pt idx="357">
                  <c:v>20.027423</c:v>
                </c:pt>
                <c:pt idx="358">
                  <c:v>-31.4135</c:v>
                </c:pt>
                <c:pt idx="359">
                  <c:v>23.7104</c:v>
                </c:pt>
                <c:pt idx="360">
                  <c:v>38.31667</c:v>
                </c:pt>
                <c:pt idx="361">
                  <c:v>34.86472</c:v>
                </c:pt>
                <c:pt idx="362">
                  <c:v>21.17429</c:v>
                </c:pt>
                <c:pt idx="363">
                  <c:v>0.53333</c:v>
                </c:pt>
                <c:pt idx="364">
                  <c:v>-1.28333</c:v>
                </c:pt>
                <c:pt idx="365">
                  <c:v>40.64028</c:v>
                </c:pt>
                <c:pt idx="366">
                  <c:v>36.05639</c:v>
                </c:pt>
                <c:pt idx="367">
                  <c:v>-0.22985</c:v>
                </c:pt>
                <c:pt idx="368">
                  <c:v>31.707085</c:v>
                </c:pt>
                <c:pt idx="369">
                  <c:v>37.381079</c:v>
                </c:pt>
                <c:pt idx="370">
                  <c:v>17.98333</c:v>
                </c:pt>
                <c:pt idx="371">
                  <c:v>41.121893</c:v>
                </c:pt>
                <c:pt idx="372">
                  <c:v>38.46806</c:v>
                </c:pt>
                <c:pt idx="373">
                  <c:v>39.66472</c:v>
                </c:pt>
                <c:pt idx="374">
                  <c:v>35.054142</c:v>
                </c:pt>
                <c:pt idx="375">
                  <c:v>30.400061</c:v>
                </c:pt>
                <c:pt idx="376">
                  <c:v>27.80429</c:v>
                </c:pt>
                <c:pt idx="377">
                  <c:v>-23.17944</c:v>
                </c:pt>
                <c:pt idx="378">
                  <c:v>29.04638</c:v>
                </c:pt>
                <c:pt idx="379">
                  <c:v>41.11773</c:v>
                </c:pt>
                <c:pt idx="380">
                  <c:v>23.119541</c:v>
                </c:pt>
                <c:pt idx="381">
                  <c:v>34.338637</c:v>
                </c:pt>
                <c:pt idx="382">
                  <c:v>6.45306</c:v>
                </c:pt>
                <c:pt idx="383">
                  <c:v>-26.82414</c:v>
                </c:pt>
                <c:pt idx="384">
                  <c:v>13.053091</c:v>
                </c:pt>
                <c:pt idx="385">
                  <c:v>23.36814</c:v>
                </c:pt>
                <c:pt idx="386">
                  <c:v>-25.30066</c:v>
                </c:pt>
                <c:pt idx="387">
                  <c:v>1.119078</c:v>
                </c:pt>
                <c:pt idx="388">
                  <c:v>-21.1775</c:v>
                </c:pt>
                <c:pt idx="389">
                  <c:v>40.66482</c:v>
                </c:pt>
                <c:pt idx="390">
                  <c:v>3.43722</c:v>
                </c:pt>
                <c:pt idx="391">
                  <c:v>24.301725</c:v>
                </c:pt>
                <c:pt idx="392">
                  <c:v>-0.5</c:v>
                </c:pt>
                <c:pt idx="393">
                  <c:v>21.4798</c:v>
                </c:pt>
                <c:pt idx="394">
                  <c:v>20.6</c:v>
                </c:pt>
                <c:pt idx="395">
                  <c:v>45.81444</c:v>
                </c:pt>
                <c:pt idx="396">
                  <c:v>-19.92083</c:v>
                </c:pt>
                <c:pt idx="397">
                  <c:v>23.05116</c:v>
                </c:pt>
                <c:pt idx="398">
                  <c:v>25.53333</c:v>
                </c:pt>
                <c:pt idx="399">
                  <c:v>22.58333</c:v>
                </c:pt>
                <c:pt idx="400">
                  <c:v>23.552629</c:v>
                </c:pt>
                <c:pt idx="401">
                  <c:v>26.884064</c:v>
                </c:pt>
                <c:pt idx="402">
                  <c:v>19.460205</c:v>
                </c:pt>
                <c:pt idx="403">
                  <c:v>30.20678</c:v>
                </c:pt>
                <c:pt idx="404">
                  <c:v>21.662659</c:v>
                </c:pt>
                <c:pt idx="405">
                  <c:v>-25.42778</c:v>
                </c:pt>
                <c:pt idx="406">
                  <c:v>32.214476</c:v>
                </c:pt>
                <c:pt idx="407">
                  <c:v>54.78517</c:v>
                </c:pt>
                <c:pt idx="408">
                  <c:v>1.55</c:v>
                </c:pt>
                <c:pt idx="409">
                  <c:v>56.946</c:v>
                </c:pt>
                <c:pt idx="410">
                  <c:v>-33.03932</c:v>
                </c:pt>
                <c:pt idx="411">
                  <c:v>-26.30444</c:v>
                </c:pt>
                <c:pt idx="412">
                  <c:v>19.283896</c:v>
                </c:pt>
                <c:pt idx="413">
                  <c:v>31.13019</c:v>
                </c:pt>
                <c:pt idx="414">
                  <c:v>4.77742</c:v>
                </c:pt>
                <c:pt idx="415">
                  <c:v>6.33504</c:v>
                </c:pt>
                <c:pt idx="416">
                  <c:v>-33.92584</c:v>
                </c:pt>
                <c:pt idx="417">
                  <c:v>38.2973</c:v>
                </c:pt>
                <c:pt idx="418">
                  <c:v>25.41</c:v>
                </c:pt>
                <c:pt idx="419">
                  <c:v>35.245103</c:v>
                </c:pt>
                <c:pt idx="420">
                  <c:v>26.6665</c:v>
                </c:pt>
                <c:pt idx="421">
                  <c:v>-15.77972</c:v>
                </c:pt>
                <c:pt idx="422">
                  <c:v>25.1097</c:v>
                </c:pt>
                <c:pt idx="423">
                  <c:v>-8.05389</c:v>
                </c:pt>
                <c:pt idx="424">
                  <c:v>-23.50167</c:v>
                </c:pt>
                <c:pt idx="425">
                  <c:v>26.58509</c:v>
                </c:pt>
                <c:pt idx="426">
                  <c:v>33.34058</c:v>
                </c:pt>
                <c:pt idx="427">
                  <c:v>41.2833333</c:v>
                </c:pt>
                <c:pt idx="428">
                  <c:v>26.223</c:v>
                </c:pt>
                <c:pt idx="429">
                  <c:v>38.11582</c:v>
                </c:pt>
                <c:pt idx="430">
                  <c:v>28.4533</c:v>
                </c:pt>
                <c:pt idx="431">
                  <c:v>-29.8579</c:v>
                </c:pt>
                <c:pt idx="432">
                  <c:v>51.1</c:v>
                </c:pt>
                <c:pt idx="433">
                  <c:v>35.298867</c:v>
                </c:pt>
                <c:pt idx="434">
                  <c:v>27.711309</c:v>
                </c:pt>
                <c:pt idx="435">
                  <c:v>33.9</c:v>
                </c:pt>
                <c:pt idx="436">
                  <c:v>36.60056</c:v>
                </c:pt>
                <c:pt idx="437">
                  <c:v>21.266159</c:v>
                </c:pt>
                <c:pt idx="438">
                  <c:v>-1.26753</c:v>
                </c:pt>
                <c:pt idx="439">
                  <c:v>34.79111</c:v>
                </c:pt>
                <c:pt idx="440">
                  <c:v>53.20006</c:v>
                </c:pt>
                <c:pt idx="441">
                  <c:v>35.69439</c:v>
                </c:pt>
                <c:pt idx="442">
                  <c:v>21.27028</c:v>
                </c:pt>
                <c:pt idx="443">
                  <c:v>58.01741</c:v>
                </c:pt>
                <c:pt idx="444">
                  <c:v>36.19257</c:v>
                </c:pt>
                <c:pt idx="445">
                  <c:v>13.68935</c:v>
                </c:pt>
                <c:pt idx="446">
                  <c:v>21.861445</c:v>
                </c:pt>
                <c:pt idx="447">
                  <c:v>27.634816</c:v>
                </c:pt>
                <c:pt idx="448">
                  <c:v>25.8</c:v>
                </c:pt>
                <c:pt idx="449">
                  <c:v>37.38241</c:v>
                </c:pt>
                <c:pt idx="450">
                  <c:v>-2.16667</c:v>
                </c:pt>
                <c:pt idx="451">
                  <c:v>29.34162</c:v>
                </c:pt>
                <c:pt idx="452">
                  <c:v>25.41667</c:v>
                </c:pt>
                <c:pt idx="453">
                  <c:v>41.69411</c:v>
                </c:pt>
                <c:pt idx="454">
                  <c:v>35.77051</c:v>
                </c:pt>
                <c:pt idx="455">
                  <c:v>24.5133</c:v>
                </c:pt>
                <c:pt idx="456">
                  <c:v>21.88333</c:v>
                </c:pt>
                <c:pt idx="457">
                  <c:v>31.73333</c:v>
                </c:pt>
                <c:pt idx="458">
                  <c:v>-6.919393</c:v>
                </c:pt>
                <c:pt idx="459">
                  <c:v>41.12361</c:v>
                </c:pt>
                <c:pt idx="460">
                  <c:v>32.94083</c:v>
                </c:pt>
                <c:pt idx="461">
                  <c:v>41.27194</c:v>
                </c:pt>
                <c:pt idx="462">
                  <c:v>29.704105</c:v>
                </c:pt>
                <c:pt idx="463">
                  <c:v>36.61667</c:v>
                </c:pt>
                <c:pt idx="464">
                  <c:v>34.365118</c:v>
                </c:pt>
                <c:pt idx="465">
                  <c:v>41.28861</c:v>
                </c:pt>
                <c:pt idx="466">
                  <c:v>36.094436</c:v>
                </c:pt>
                <c:pt idx="467">
                  <c:v>10.39972</c:v>
                </c:pt>
                <c:pt idx="468">
                  <c:v>44.817649</c:v>
                </c:pt>
                <c:pt idx="469">
                  <c:v>31.0302</c:v>
                </c:pt>
                <c:pt idx="470">
                  <c:v>18.267573</c:v>
                </c:pt>
                <c:pt idx="471">
                  <c:v>6.93194</c:v>
                </c:pt>
                <c:pt idx="472">
                  <c:v>4.142</c:v>
                </c:pt>
                <c:pt idx="473">
                  <c:v>-23.31028</c:v>
                </c:pt>
                <c:pt idx="474">
                  <c:v>42.9086</c:v>
                </c:pt>
                <c:pt idx="475">
                  <c:v>33.573149</c:v>
                </c:pt>
                <c:pt idx="476">
                  <c:v>26.592289</c:v>
                </c:pt>
                <c:pt idx="477">
                  <c:v>28.95944</c:v>
                </c:pt>
                <c:pt idx="478">
                  <c:v>35.747018</c:v>
                </c:pt>
                <c:pt idx="479">
                  <c:v>43.85083</c:v>
                </c:pt>
                <c:pt idx="480">
                  <c:v>37.77417</c:v>
                </c:pt>
                <c:pt idx="481">
                  <c:v>32.62639</c:v>
                </c:pt>
                <c:pt idx="482">
                  <c:v>45.1833</c:v>
                </c:pt>
                <c:pt idx="483">
                  <c:v>24.9056</c:v>
                </c:pt>
                <c:pt idx="484">
                  <c:v>30.15</c:v>
                </c:pt>
                <c:pt idx="485">
                  <c:v>24.355</c:v>
                </c:pt>
                <c:pt idx="486">
                  <c:v>11.56245</c:v>
                </c:pt>
                <c:pt idx="487">
                  <c:v>25.85</c:v>
                </c:pt>
                <c:pt idx="488">
                  <c:v>34.7808</c:v>
                </c:pt>
                <c:pt idx="489">
                  <c:v>30.925566</c:v>
                </c:pt>
                <c:pt idx="490">
                  <c:v>46.58333</c:v>
                </c:pt>
                <c:pt idx="491">
                  <c:v>27.73444</c:v>
                </c:pt>
                <c:pt idx="492">
                  <c:v>23.66513</c:v>
                </c:pt>
                <c:pt idx="493">
                  <c:v>-6.9932</c:v>
                </c:pt>
                <c:pt idx="494">
                  <c:v>21.683</c:v>
                </c:pt>
                <c:pt idx="495">
                  <c:v>36.207444</c:v>
                </c:pt>
                <c:pt idx="496">
                  <c:v>10.9925</c:v>
                </c:pt>
                <c:pt idx="497">
                  <c:v>27.806158</c:v>
                </c:pt>
                <c:pt idx="498">
                  <c:v>29.58354</c:v>
                </c:pt>
                <c:pt idx="499">
                  <c:v>-1.456142</c:v>
                </c:pt>
                <c:pt idx="500">
                  <c:v>5.48333</c:v>
                </c:pt>
                <c:pt idx="501">
                  <c:v>10.75</c:v>
                </c:pt>
                <c:pt idx="502">
                  <c:v>28.76667</c:v>
                </c:pt>
                <c:pt idx="503">
                  <c:v>38.85111</c:v>
                </c:pt>
                <c:pt idx="504">
                  <c:v>32.999941</c:v>
                </c:pt>
                <c:pt idx="505">
                  <c:v>25.28194</c:v>
                </c:pt>
                <c:pt idx="506">
                  <c:v>57.62987</c:v>
                </c:pt>
                <c:pt idx="507">
                  <c:v>9.930693</c:v>
                </c:pt>
                <c:pt idx="508">
                  <c:v>22.533455</c:v>
                </c:pt>
                <c:pt idx="509">
                  <c:v>21.0245</c:v>
                </c:pt>
                <c:pt idx="510">
                  <c:v>-18.91861</c:v>
                </c:pt>
                <c:pt idx="511">
                  <c:v>31.483888</c:v>
                </c:pt>
                <c:pt idx="512">
                  <c:v>26.08333</c:v>
                </c:pt>
                <c:pt idx="513">
                  <c:v>18.516057</c:v>
                </c:pt>
                <c:pt idx="514">
                  <c:v>-5.144396</c:v>
                </c:pt>
                <c:pt idx="515">
                  <c:v>-3.10194</c:v>
                </c:pt>
                <c:pt idx="516">
                  <c:v>33.617368</c:v>
                </c:pt>
                <c:pt idx="517">
                  <c:v>29.1952</c:v>
                </c:pt>
                <c:pt idx="518">
                  <c:v>45.5965</c:v>
                </c:pt>
                <c:pt idx="519">
                  <c:v>33.954851</c:v>
                </c:pt>
                <c:pt idx="520">
                  <c:v>32.128856</c:v>
                </c:pt>
                <c:pt idx="521">
                  <c:v>-34.92145</c:v>
                </c:pt>
                <c:pt idx="522">
                  <c:v>41.880737</c:v>
                </c:pt>
                <c:pt idx="523">
                  <c:v>-36.82699</c:v>
                </c:pt>
                <c:pt idx="524">
                  <c:v>30.327567</c:v>
                </c:pt>
                <c:pt idx="525">
                  <c:v>6.608716</c:v>
                </c:pt>
                <c:pt idx="526">
                  <c:v>29.8943</c:v>
                </c:pt>
                <c:pt idx="527">
                  <c:v>28.602</c:v>
                </c:pt>
                <c:pt idx="528">
                  <c:v>5.05127</c:v>
                </c:pt>
                <c:pt idx="529">
                  <c:v>29.576174</c:v>
                </c:pt>
                <c:pt idx="530">
                  <c:v>36.7525</c:v>
                </c:pt>
                <c:pt idx="531">
                  <c:v>-16.67861</c:v>
                </c:pt>
                <c:pt idx="532">
                  <c:v>41.10778</c:v>
                </c:pt>
                <c:pt idx="533">
                  <c:v>17.37528</c:v>
                </c:pt>
                <c:pt idx="534">
                  <c:v>11.06667</c:v>
                </c:pt>
                <c:pt idx="535">
                  <c:v>-2.91673</c:v>
                </c:pt>
                <c:pt idx="536">
                  <c:v>28.877528</c:v>
                </c:pt>
                <c:pt idx="537">
                  <c:v>32.97944</c:v>
                </c:pt>
                <c:pt idx="538">
                  <c:v>36.81897</c:v>
                </c:pt>
                <c:pt idx="539">
                  <c:v>26.6448</c:v>
                </c:pt>
                <c:pt idx="540">
                  <c:v>31.510618</c:v>
                </c:pt>
                <c:pt idx="541">
                  <c:v>33.74166</c:v>
                </c:pt>
                <c:pt idx="542">
                  <c:v>23.03333</c:v>
                </c:pt>
                <c:pt idx="543">
                  <c:v>43.6125</c:v>
                </c:pt>
                <c:pt idx="544">
                  <c:v>37.05944</c:v>
                </c:pt>
                <c:pt idx="545">
                  <c:v>34.424422</c:v>
                </c:pt>
                <c:pt idx="546">
                  <c:v>30.067</c:v>
                </c:pt>
                <c:pt idx="547">
                  <c:v>-8.11599</c:v>
                </c:pt>
                <c:pt idx="548">
                  <c:v>-16.39889</c:v>
                </c:pt>
                <c:pt idx="549">
                  <c:v>31.192471</c:v>
                </c:pt>
                <c:pt idx="550">
                  <c:v>53.5303</c:v>
                </c:pt>
                <c:pt idx="551">
                  <c:v>36.8</c:v>
                </c:pt>
                <c:pt idx="552">
                  <c:v>32.3165</c:v>
                </c:pt>
                <c:pt idx="553">
                  <c:v>9.05735</c:v>
                </c:pt>
                <c:pt idx="554">
                  <c:v>5.10658</c:v>
                </c:pt>
                <c:pt idx="555">
                  <c:v>39.93167</c:v>
                </c:pt>
                <c:pt idx="556">
                  <c:v>3.58333</c:v>
                </c:pt>
                <c:pt idx="557">
                  <c:v>39.0243</c:v>
                </c:pt>
                <c:pt idx="558">
                  <c:v>34.5015</c:v>
                </c:pt>
                <c:pt idx="559">
                  <c:v>24.79944</c:v>
                </c:pt>
                <c:pt idx="560">
                  <c:v>51.54056</c:v>
                </c:pt>
                <c:pt idx="561">
                  <c:v>35.486475</c:v>
                </c:pt>
                <c:pt idx="562">
                  <c:v>30.45</c:v>
                </c:pt>
                <c:pt idx="563">
                  <c:v>23.483239</c:v>
                </c:pt>
                <c:pt idx="564">
                  <c:v>19.2</c:v>
                </c:pt>
                <c:pt idx="565">
                  <c:v>-33.91799</c:v>
                </c:pt>
                <c:pt idx="566">
                  <c:v>5.51667</c:v>
                </c:pt>
                <c:pt idx="567">
                  <c:v>14.0818</c:v>
                </c:pt>
                <c:pt idx="568">
                  <c:v>28.4488</c:v>
                </c:pt>
                <c:pt idx="569">
                  <c:v>15.5</c:v>
                </c:pt>
                <c:pt idx="570">
                  <c:v>-2.538539</c:v>
                </c:pt>
                <c:pt idx="571">
                  <c:v>-3.74117</c:v>
                </c:pt>
                <c:pt idx="572">
                  <c:v>30.79508</c:v>
                </c:pt>
                <c:pt idx="573">
                  <c:v>30.45</c:v>
                </c:pt>
                <c:pt idx="574">
                  <c:v>31.25654</c:v>
                </c:pt>
                <c:pt idx="575">
                  <c:v>18.91667</c:v>
                </c:pt>
                <c:pt idx="576">
                  <c:v>28.63333</c:v>
                </c:pt>
                <c:pt idx="577">
                  <c:v>30.9509</c:v>
                </c:pt>
                <c:pt idx="578">
                  <c:v>29.084507</c:v>
                </c:pt>
                <c:pt idx="579">
                  <c:v>29.6036</c:v>
                </c:pt>
                <c:pt idx="580">
                  <c:v>19.537714</c:v>
                </c:pt>
                <c:pt idx="581">
                  <c:v>31.5497222</c:v>
                </c:pt>
                <c:pt idx="582">
                  <c:v>53.36056</c:v>
                </c:pt>
                <c:pt idx="583">
                  <c:v>-17.79891</c:v>
                </c:pt>
                <c:pt idx="584">
                  <c:v>12.00012</c:v>
                </c:pt>
                <c:pt idx="585">
                  <c:v>19.041532</c:v>
                </c:pt>
                <c:pt idx="586">
                  <c:v>-17.3895</c:v>
                </c:pt>
                <c:pt idx="587">
                  <c:v>9.75</c:v>
                </c:pt>
                <c:pt idx="588">
                  <c:v>37.85578</c:v>
                </c:pt>
                <c:pt idx="589">
                  <c:v>43.16333</c:v>
                </c:pt>
                <c:pt idx="590">
                  <c:v>-0.94924</c:v>
                </c:pt>
                <c:pt idx="591">
                  <c:v>24.8</c:v>
                </c:pt>
                <c:pt idx="592">
                  <c:v>44.58333</c:v>
                </c:pt>
                <c:pt idx="593">
                  <c:v>22.633869</c:v>
                </c:pt>
                <c:pt idx="594">
                  <c:v>32.644469</c:v>
                </c:pt>
                <c:pt idx="595">
                  <c:v>0.31628</c:v>
                </c:pt>
                <c:pt idx="596">
                  <c:v>41.720071</c:v>
                </c:pt>
                <c:pt idx="597">
                  <c:v>37.06306</c:v>
                </c:pt>
                <c:pt idx="598">
                  <c:v>45.0488</c:v>
                </c:pt>
                <c:pt idx="599">
                  <c:v>-21.76417</c:v>
                </c:pt>
                <c:pt idx="600">
                  <c:v>11.11128</c:v>
                </c:pt>
                <c:pt idx="601">
                  <c:v>33.635918</c:v>
                </c:pt>
                <c:pt idx="602">
                  <c:v>30.523613</c:v>
                </c:pt>
                <c:pt idx="603">
                  <c:v>20.51667</c:v>
                </c:pt>
                <c:pt idx="604">
                  <c:v>31.7</c:v>
                </c:pt>
                <c:pt idx="605">
                  <c:v>37.7278</c:v>
                </c:pt>
                <c:pt idx="606">
                  <c:v>21.96808</c:v>
                </c:pt>
                <c:pt idx="607">
                  <c:v>39.3131</c:v>
                </c:pt>
                <c:pt idx="608">
                  <c:v>11.25669</c:v>
                </c:pt>
                <c:pt idx="609">
                  <c:v>50.445368</c:v>
                </c:pt>
                <c:pt idx="610">
                  <c:v>30.542972</c:v>
                </c:pt>
                <c:pt idx="611">
                  <c:v>42.3</c:v>
                </c:pt>
                <c:pt idx="612">
                  <c:v>35.5616667</c:v>
                </c:pt>
                <c:pt idx="613">
                  <c:v>56.49417</c:v>
                </c:pt>
                <c:pt idx="614">
                  <c:v>42.264602</c:v>
                </c:pt>
                <c:pt idx="615">
                  <c:v>26.435132</c:v>
                </c:pt>
                <c:pt idx="616">
                  <c:v>39.8027</c:v>
                </c:pt>
                <c:pt idx="617">
                  <c:v>10.03333</c:v>
                </c:pt>
                <c:pt idx="618">
                  <c:v>22.33306</c:v>
                </c:pt>
                <c:pt idx="619">
                  <c:v>25.489377</c:v>
                </c:pt>
                <c:pt idx="620">
                  <c:v>20.11697</c:v>
                </c:pt>
                <c:pt idx="621">
                  <c:v>-7.9797</c:v>
                </c:pt>
                <c:pt idx="622">
                  <c:v>15.55177</c:v>
                </c:pt>
                <c:pt idx="623">
                  <c:v>11.93</c:v>
                </c:pt>
                <c:pt idx="624">
                  <c:v>10.31672</c:v>
                </c:pt>
                <c:pt idx="625">
                  <c:v>54.6269</c:v>
                </c:pt>
                <c:pt idx="626">
                  <c:v>38.08</c:v>
                </c:pt>
                <c:pt idx="627">
                  <c:v>7.12539</c:v>
                </c:pt>
                <c:pt idx="628">
                  <c:v>55.78874</c:v>
                </c:pt>
                <c:pt idx="629">
                  <c:v>30.31667</c:v>
                </c:pt>
                <c:pt idx="630">
                  <c:v>33.0781</c:v>
                </c:pt>
                <c:pt idx="631">
                  <c:v>31.21592</c:v>
                </c:pt>
                <c:pt idx="632">
                  <c:v>7.38778</c:v>
                </c:pt>
                <c:pt idx="633">
                  <c:v>26.2443</c:v>
                </c:pt>
                <c:pt idx="634">
                  <c:v>55.33333</c:v>
                </c:pt>
                <c:pt idx="635">
                  <c:v>27.54944</c:v>
                </c:pt>
                <c:pt idx="636">
                  <c:v>40.080522</c:v>
                </c:pt>
                <c:pt idx="637">
                  <c:v>27.240329</c:v>
                </c:pt>
                <c:pt idx="638">
                  <c:v>33.59278</c:v>
                </c:pt>
                <c:pt idx="639">
                  <c:v>40.967162</c:v>
                </c:pt>
                <c:pt idx="640">
                  <c:v>22.95</c:v>
                </c:pt>
                <c:pt idx="641">
                  <c:v>30.65</c:v>
                </c:pt>
                <c:pt idx="642">
                  <c:v>19.3</c:v>
                </c:pt>
                <c:pt idx="643">
                  <c:v>51.7727</c:v>
                </c:pt>
                <c:pt idx="644">
                  <c:v>40.119831</c:v>
                </c:pt>
                <c:pt idx="645">
                  <c:v>8.88056</c:v>
                </c:pt>
                <c:pt idx="646">
                  <c:v>22.7787</c:v>
                </c:pt>
                <c:pt idx="647">
                  <c:v>36.5939</c:v>
                </c:pt>
                <c:pt idx="648">
                  <c:v>10.07389</c:v>
                </c:pt>
                <c:pt idx="649">
                  <c:v>-7.115</c:v>
                </c:pt>
                <c:pt idx="650">
                  <c:v>-26.67313</c:v>
                </c:pt>
                <c:pt idx="651">
                  <c:v>36.192128</c:v>
                </c:pt>
                <c:pt idx="652">
                  <c:v>6.4402</c:v>
                </c:pt>
                <c:pt idx="653">
                  <c:v>4.81333</c:v>
                </c:pt>
                <c:pt idx="654">
                  <c:v>-15.59611</c:v>
                </c:pt>
                <c:pt idx="655">
                  <c:v>-27.59667</c:v>
                </c:pt>
                <c:pt idx="656">
                  <c:v>47.90771</c:v>
                </c:pt>
                <c:pt idx="657">
                  <c:v>-5.08917</c:v>
                </c:pt>
                <c:pt idx="658">
                  <c:v>-8.65</c:v>
                </c:pt>
                <c:pt idx="659">
                  <c:v>32.889497</c:v>
                </c:pt>
                <c:pt idx="660">
                  <c:v>10.96389</c:v>
                </c:pt>
                <c:pt idx="661">
                  <c:v>32.65194</c:v>
                </c:pt>
                <c:pt idx="662">
                  <c:v>27.1062</c:v>
                </c:pt>
                <c:pt idx="663">
                  <c:v>52.29778</c:v>
                </c:pt>
                <c:pt idx="664">
                  <c:v>7.073854</c:v>
                </c:pt>
                <c:pt idx="665">
                  <c:v>11.872888</c:v>
                </c:pt>
                <c:pt idx="666">
                  <c:v>-20.456697</c:v>
                </c:pt>
                <c:pt idx="667">
                  <c:v>-12.26667</c:v>
                </c:pt>
                <c:pt idx="668">
                  <c:v>35.0755</c:v>
                </c:pt>
                <c:pt idx="669">
                  <c:v>36.297</c:v>
                </c:pt>
                <c:pt idx="670">
                  <c:v>37.87135</c:v>
                </c:pt>
                <c:pt idx="671">
                  <c:v>20.53315</c:v>
                </c:pt>
                <c:pt idx="672">
                  <c:v>29.7208</c:v>
                </c:pt>
                <c:pt idx="673">
                  <c:v>8.48222</c:v>
                </c:pt>
                <c:pt idx="674">
                  <c:v>40.81</c:v>
                </c:pt>
                <c:pt idx="675">
                  <c:v>33.870279</c:v>
                </c:pt>
                <c:pt idx="676">
                  <c:v>20.86481</c:v>
                </c:pt>
                <c:pt idx="677">
                  <c:v>16.86336</c:v>
                </c:pt>
                <c:pt idx="678">
                  <c:v>12.13282</c:v>
                </c:pt>
                <c:pt idx="679">
                  <c:v>16.051264</c:v>
                </c:pt>
                <c:pt idx="680">
                  <c:v>19.70078</c:v>
                </c:pt>
                <c:pt idx="681">
                  <c:v>37.6833</c:v>
                </c:pt>
                <c:pt idx="682">
                  <c:v>9.91667</c:v>
                </c:pt>
                <c:pt idx="683">
                  <c:v>35.02306</c:v>
                </c:pt>
                <c:pt idx="684">
                  <c:v>6.11278</c:v>
                </c:pt>
                <c:pt idx="685">
                  <c:v>7.76667</c:v>
                </c:pt>
                <c:pt idx="686">
                  <c:v>23.714582</c:v>
                </c:pt>
                <c:pt idx="687">
                  <c:v>8.50694</c:v>
                </c:pt>
                <c:pt idx="688">
                  <c:v>38.73222</c:v>
                </c:pt>
                <c:pt idx="689">
                  <c:v>46.637</c:v>
                </c:pt>
                <c:pt idx="690">
                  <c:v>41.937333</c:v>
                </c:pt>
                <c:pt idx="691">
                  <c:v>32.6899</c:v>
                </c:pt>
                <c:pt idx="692">
                  <c:v>39.77667</c:v>
                </c:pt>
                <c:pt idx="693">
                  <c:v>0.3925</c:v>
                </c:pt>
                <c:pt idx="694">
                  <c:v>22.4</c:v>
                </c:pt>
                <c:pt idx="695">
                  <c:v>23.7348</c:v>
                </c:pt>
                <c:pt idx="696">
                  <c:v>22.21667</c:v>
                </c:pt>
                <c:pt idx="697">
                  <c:v>46.34968</c:v>
                </c:pt>
                <c:pt idx="698">
                  <c:v>37.91583</c:v>
                </c:pt>
                <c:pt idx="699">
                  <c:v>49.2</c:v>
                </c:pt>
                <c:pt idx="700">
                  <c:v>30.9</c:v>
                </c:pt>
                <c:pt idx="701">
                  <c:v>21.16667</c:v>
                </c:pt>
                <c:pt idx="702">
                  <c:v>10.51667</c:v>
                </c:pt>
                <c:pt idx="703">
                  <c:v>24.36667</c:v>
                </c:pt>
                <c:pt idx="704">
                  <c:v>25.16645</c:v>
                </c:pt>
                <c:pt idx="705">
                  <c:v>5.55602</c:v>
                </c:pt>
                <c:pt idx="706">
                  <c:v>-4.05466</c:v>
                </c:pt>
                <c:pt idx="707">
                  <c:v>18.53917</c:v>
                </c:pt>
                <c:pt idx="708">
                  <c:v>48.48272</c:v>
                </c:pt>
                <c:pt idx="709">
                  <c:v>36.08889</c:v>
                </c:pt>
                <c:pt idx="710">
                  <c:v>5.345339</c:v>
                </c:pt>
                <c:pt idx="711">
                  <c:v>24.3145</c:v>
                </c:pt>
                <c:pt idx="712">
                  <c:v>17.99702</c:v>
                </c:pt>
                <c:pt idx="713">
                  <c:v>21.15</c:v>
                </c:pt>
                <c:pt idx="714">
                  <c:v>17.681874</c:v>
                </c:pt>
                <c:pt idx="715">
                  <c:v>4.43889</c:v>
                </c:pt>
                <c:pt idx="716">
                  <c:v>34.79922</c:v>
                </c:pt>
                <c:pt idx="717">
                  <c:v>31.63148</c:v>
                </c:pt>
                <c:pt idx="718">
                  <c:v>23.9016</c:v>
                </c:pt>
                <c:pt idx="719">
                  <c:v>29.133</c:v>
                </c:pt>
                <c:pt idx="720">
                  <c:v>40.75242</c:v>
                </c:pt>
                <c:pt idx="721">
                  <c:v>23.68333</c:v>
                </c:pt>
                <c:pt idx="722">
                  <c:v>7.25256</c:v>
                </c:pt>
                <c:pt idx="723">
                  <c:v>33.89352</c:v>
                </c:pt>
                <c:pt idx="724">
                  <c:v>47.00556</c:v>
                </c:pt>
                <c:pt idx="725">
                  <c:v>46.797936</c:v>
                </c:pt>
                <c:pt idx="726">
                  <c:v>33.8719</c:v>
                </c:pt>
                <c:pt idx="727">
                  <c:v>7.89391</c:v>
                </c:pt>
                <c:pt idx="728">
                  <c:v>40.9833</c:v>
                </c:pt>
                <c:pt idx="729">
                  <c:v>45.6164</c:v>
                </c:pt>
                <c:pt idx="730">
                  <c:v>23.09639</c:v>
                </c:pt>
                <c:pt idx="731">
                  <c:v>27.98119</c:v>
                </c:pt>
                <c:pt idx="732">
                  <c:v>35.784722</c:v>
                </c:pt>
                <c:pt idx="733">
                  <c:v>11.11541</c:v>
                </c:pt>
                <c:pt idx="734">
                  <c:v>42.01556</c:v>
                </c:pt>
                <c:pt idx="735">
                  <c:v>55.0415</c:v>
                </c:pt>
                <c:pt idx="736">
                  <c:v>-7.327905</c:v>
                </c:pt>
                <c:pt idx="737">
                  <c:v>17.05</c:v>
                </c:pt>
                <c:pt idx="738">
                  <c:v>-17.82935</c:v>
                </c:pt>
                <c:pt idx="739">
                  <c:v>40.733</c:v>
                </c:pt>
                <c:pt idx="740">
                  <c:v>47.217791</c:v>
                </c:pt>
                <c:pt idx="741">
                  <c:v>34.01325</c:v>
                </c:pt>
                <c:pt idx="742">
                  <c:v>29.9823</c:v>
                </c:pt>
                <c:pt idx="743">
                  <c:v>19.31389</c:v>
                </c:pt>
                <c:pt idx="744">
                  <c:v>-16.5</c:v>
                </c:pt>
                <c:pt idx="745">
                  <c:v>-12.77611</c:v>
                </c:pt>
                <c:pt idx="746">
                  <c:v>23.7167</c:v>
                </c:pt>
                <c:pt idx="747">
                  <c:v>53.7557</c:v>
                </c:pt>
                <c:pt idx="748">
                  <c:v>25.6</c:v>
                </c:pt>
                <c:pt idx="749">
                  <c:v>56.00972</c:v>
                </c:pt>
                <c:pt idx="750">
                  <c:v>21.188706</c:v>
                </c:pt>
                <c:pt idx="751">
                  <c:v>9.93333</c:v>
                </c:pt>
                <c:pt idx="752">
                  <c:v>41.5779</c:v>
                </c:pt>
                <c:pt idx="753">
                  <c:v>15.33333</c:v>
                </c:pt>
                <c:pt idx="754">
                  <c:v>31.754268</c:v>
                </c:pt>
                <c:pt idx="755">
                  <c:v>32.444</c:v>
                </c:pt>
                <c:pt idx="756">
                  <c:v>37.16708</c:v>
                </c:pt>
                <c:pt idx="757">
                  <c:v>16.75</c:v>
                </c:pt>
                <c:pt idx="758">
                  <c:v>-10.91111</c:v>
                </c:pt>
                <c:pt idx="759">
                  <c:v>-12.8166667</c:v>
                </c:pt>
                <c:pt idx="760">
                  <c:v>56.84976</c:v>
                </c:pt>
                <c:pt idx="761">
                  <c:v>-6.77361</c:v>
                </c:pt>
                <c:pt idx="762">
                  <c:v>9.166577</c:v>
                </c:pt>
                <c:pt idx="763">
                  <c:v>26.173547</c:v>
                </c:pt>
                <c:pt idx="764">
                  <c:v>47.34083</c:v>
                </c:pt>
                <c:pt idx="765">
                  <c:v>-5.4254</c:v>
                </c:pt>
                <c:pt idx="766">
                  <c:v>8.35122</c:v>
                </c:pt>
                <c:pt idx="767">
                  <c:v>56.32867</c:v>
                </c:pt>
                <c:pt idx="768">
                  <c:v>-9.66583</c:v>
                </c:pt>
                <c:pt idx="769">
                  <c:v>10.650723</c:v>
                </c:pt>
                <c:pt idx="770">
                  <c:v>12.91723</c:v>
                </c:pt>
                <c:pt idx="771">
                  <c:v>4.04827</c:v>
                </c:pt>
                <c:pt idx="772">
                  <c:v>22.3</c:v>
                </c:pt>
                <c:pt idx="773">
                  <c:v>-6.606481</c:v>
                </c:pt>
                <c:pt idx="774">
                  <c:v>31.3255556</c:v>
                </c:pt>
                <c:pt idx="775">
                  <c:v>35.8667</c:v>
                </c:pt>
                <c:pt idx="776">
                  <c:v>26.239232</c:v>
                </c:pt>
                <c:pt idx="777">
                  <c:v>40.9983</c:v>
                </c:pt>
                <c:pt idx="778">
                  <c:v>55</c:v>
                </c:pt>
                <c:pt idx="779">
                  <c:v>34.528887</c:v>
                </c:pt>
                <c:pt idx="780">
                  <c:v>-6.82349</c:v>
                </c:pt>
                <c:pt idx="781">
                  <c:v>24.4</c:v>
                </c:pt>
                <c:pt idx="782">
                  <c:v>32.5983333</c:v>
                </c:pt>
                <c:pt idx="783">
                  <c:v>38.4952</c:v>
                </c:pt>
                <c:pt idx="784">
                  <c:v>31.630953</c:v>
                </c:pt>
                <c:pt idx="785">
                  <c:v>-4.77609</c:v>
                </c:pt>
                <c:pt idx="786">
                  <c:v>35.4680556</c:v>
                </c:pt>
                <c:pt idx="787">
                  <c:v>48.71939</c:v>
                </c:pt>
                <c:pt idx="788">
                  <c:v>6.910333</c:v>
                </c:pt>
                <c:pt idx="789">
                  <c:v>11.3428</c:v>
                </c:pt>
                <c:pt idx="790">
                  <c:v>47.91083</c:v>
                </c:pt>
                <c:pt idx="791">
                  <c:v>16.51667</c:v>
                </c:pt>
                <c:pt idx="792">
                  <c:v>37.5167</c:v>
                </c:pt>
                <c:pt idx="793">
                  <c:v>42.2956</c:v>
                </c:pt>
                <c:pt idx="794">
                  <c:v>55.15444</c:v>
                </c:pt>
                <c:pt idx="795">
                  <c:v>29.4</c:v>
                </c:pt>
                <c:pt idx="796">
                  <c:v>25.3666667</c:v>
                </c:pt>
                <c:pt idx="797">
                  <c:v>27.70169</c:v>
                </c:pt>
                <c:pt idx="798">
                  <c:v>38.3992</c:v>
                </c:pt>
                <c:pt idx="799">
                  <c:v>37.55274</c:v>
                </c:pt>
                <c:pt idx="800">
                  <c:v>22.46667</c:v>
                </c:pt>
                <c:pt idx="801">
                  <c:v>6.14543</c:v>
                </c:pt>
                <c:pt idx="802">
                  <c:v>25.1168</c:v>
                </c:pt>
                <c:pt idx="803">
                  <c:v>17.96667</c:v>
                </c:pt>
                <c:pt idx="804">
                  <c:v>26.91667</c:v>
                </c:pt>
                <c:pt idx="805">
                  <c:v>22.224891</c:v>
                </c:pt>
                <c:pt idx="806">
                  <c:v>18.08581</c:v>
                </c:pt>
                <c:pt idx="807">
                  <c:v>27.3423</c:v>
                </c:pt>
                <c:pt idx="808">
                  <c:v>43.10562</c:v>
                </c:pt>
                <c:pt idx="809">
                  <c:v>8.5</c:v>
                </c:pt>
                <c:pt idx="810">
                  <c:v>36.335</c:v>
                </c:pt>
                <c:pt idx="811">
                  <c:v>34.03715</c:v>
                </c:pt>
                <c:pt idx="812">
                  <c:v>26.71611</c:v>
                </c:pt>
                <c:pt idx="813">
                  <c:v>51.67204</c:v>
                </c:pt>
                <c:pt idx="814">
                  <c:v>-5.795</c:v>
                </c:pt>
                <c:pt idx="815">
                  <c:v>-12.97111</c:v>
                </c:pt>
                <c:pt idx="816">
                  <c:v>30.49721</c:v>
                </c:pt>
                <c:pt idx="817">
                  <c:v>24.89667</c:v>
                </c:pt>
                <c:pt idx="818">
                  <c:v>11.65</c:v>
                </c:pt>
                <c:pt idx="819">
                  <c:v>-1.6</c:v>
                </c:pt>
                <c:pt idx="820">
                  <c:v>41.26465</c:v>
                </c:pt>
                <c:pt idx="821">
                  <c:v>13.65</c:v>
                </c:pt>
                <c:pt idx="822">
                  <c:v>10.805</c:v>
                </c:pt>
                <c:pt idx="823">
                  <c:v>23.8799</c:v>
                </c:pt>
                <c:pt idx="824">
                  <c:v>37.9855</c:v>
                </c:pt>
                <c:pt idx="825">
                  <c:v>34.580929</c:v>
                </c:pt>
                <c:pt idx="826">
                  <c:v>37.5</c:v>
                </c:pt>
                <c:pt idx="827">
                  <c:v>10.52224</c:v>
                </c:pt>
                <c:pt idx="828">
                  <c:v>15.826681</c:v>
                </c:pt>
                <c:pt idx="829">
                  <c:v>20.23333</c:v>
                </c:pt>
                <c:pt idx="830">
                  <c:v>34.748471</c:v>
                </c:pt>
                <c:pt idx="831">
                  <c:v>-4.26583</c:v>
                </c:pt>
                <c:pt idx="832">
                  <c:v>16.69563</c:v>
                </c:pt>
                <c:pt idx="833">
                  <c:v>45.295804</c:v>
                </c:pt>
                <c:pt idx="834">
                  <c:v>37.28077</c:v>
                </c:pt>
                <c:pt idx="835">
                  <c:v>6.68848</c:v>
                </c:pt>
                <c:pt idx="836">
                  <c:v>26.22361</c:v>
                </c:pt>
                <c:pt idx="837">
                  <c:v>11.24079</c:v>
                </c:pt>
                <c:pt idx="838">
                  <c:v>19.98333</c:v>
                </c:pt>
                <c:pt idx="839">
                  <c:v>28.97155</c:v>
                </c:pt>
                <c:pt idx="840">
                  <c:v>14.6937</c:v>
                </c:pt>
                <c:pt idx="841">
                  <c:v>28.2456</c:v>
                </c:pt>
                <c:pt idx="842">
                  <c:v>30.424847</c:v>
                </c:pt>
                <c:pt idx="843">
                  <c:v>22.8</c:v>
                </c:pt>
                <c:pt idx="844">
                  <c:v>33.70351</c:v>
                </c:pt>
                <c:pt idx="845">
                  <c:v>56.8575</c:v>
                </c:pt>
                <c:pt idx="846">
                  <c:v>26.85</c:v>
                </c:pt>
                <c:pt idx="847">
                  <c:v>22.71792</c:v>
                </c:pt>
                <c:pt idx="848">
                  <c:v>31.866216</c:v>
                </c:pt>
                <c:pt idx="849">
                  <c:v>37.95342</c:v>
                </c:pt>
                <c:pt idx="850">
                  <c:v>31.0333333</c:v>
                </c:pt>
                <c:pt idx="851">
                  <c:v>36.5394</c:v>
                </c:pt>
                <c:pt idx="852">
                  <c:v>32.15</c:v>
                </c:pt>
                <c:pt idx="853">
                  <c:v>31.4166667</c:v>
                </c:pt>
                <c:pt idx="854">
                  <c:v>33.6</c:v>
                </c:pt>
                <c:pt idx="855">
                  <c:v>22.80978</c:v>
                </c:pt>
                <c:pt idx="856">
                  <c:v>54.32824</c:v>
                </c:pt>
                <c:pt idx="857">
                  <c:v>35.51484</c:v>
                </c:pt>
                <c:pt idx="858">
                  <c:v>26.85</c:v>
                </c:pt>
                <c:pt idx="859">
                  <c:v>9.683497</c:v>
                </c:pt>
                <c:pt idx="860">
                  <c:v>-1.947364</c:v>
                </c:pt>
                <c:pt idx="861">
                  <c:v>16.80528</c:v>
                </c:pt>
                <c:pt idx="862">
                  <c:v>42.97638</c:v>
                </c:pt>
                <c:pt idx="863">
                  <c:v>32.37535</c:v>
                </c:pt>
                <c:pt idx="864">
                  <c:v>6.13748</c:v>
                </c:pt>
                <c:pt idx="865">
                  <c:v>46.6377</c:v>
                </c:pt>
                <c:pt idx="866">
                  <c:v>38.9351</c:v>
                </c:pt>
                <c:pt idx="867">
                  <c:v>23.26667</c:v>
                </c:pt>
                <c:pt idx="868">
                  <c:v>12.29791</c:v>
                </c:pt>
                <c:pt idx="869">
                  <c:v>22.7955</c:v>
                </c:pt>
                <c:pt idx="870">
                  <c:v>12.93333</c:v>
                </c:pt>
                <c:pt idx="871">
                  <c:v>37.9269</c:v>
                </c:pt>
                <c:pt idx="872">
                  <c:v>30.7343</c:v>
                </c:pt>
                <c:pt idx="873">
                  <c:v>-4.32758</c:v>
                </c:pt>
                <c:pt idx="874">
                  <c:v>45.767053</c:v>
                </c:pt>
                <c:pt idx="875">
                  <c:v>19.876619</c:v>
                </c:pt>
                <c:pt idx="876">
                  <c:v>31.997314</c:v>
                </c:pt>
                <c:pt idx="877">
                  <c:v>24.81667</c:v>
                </c:pt>
                <c:pt idx="878">
                  <c:v>23.78732</c:v>
                </c:pt>
                <c:pt idx="879">
                  <c:v>4.934</c:v>
                </c:pt>
                <c:pt idx="880">
                  <c:v>16.85438</c:v>
                </c:pt>
                <c:pt idx="881">
                  <c:v>22.3</c:v>
                </c:pt>
                <c:pt idx="882">
                  <c:v>28.38333</c:v>
                </c:pt>
                <c:pt idx="883">
                  <c:v>13.06092</c:v>
                </c:pt>
                <c:pt idx="884">
                  <c:v>11.84644</c:v>
                </c:pt>
                <c:pt idx="885">
                  <c:v>-3.32442</c:v>
                </c:pt>
                <c:pt idx="886">
                  <c:v>15.353115</c:v>
                </c:pt>
                <c:pt idx="887">
                  <c:v>32.5</c:v>
                </c:pt>
                <c:pt idx="888">
                  <c:v>35.5355</c:v>
                </c:pt>
                <c:pt idx="889">
                  <c:v>32.65722</c:v>
                </c:pt>
                <c:pt idx="890">
                  <c:v>34.6401</c:v>
                </c:pt>
                <c:pt idx="891">
                  <c:v>16.3</c:v>
                </c:pt>
                <c:pt idx="892">
                  <c:v>34.00195</c:v>
                </c:pt>
                <c:pt idx="893">
                  <c:v>-15.413374</c:v>
                </c:pt>
                <c:pt idx="894">
                  <c:v>23.35</c:v>
                </c:pt>
                <c:pt idx="895">
                  <c:v>29.96667</c:v>
                </c:pt>
                <c:pt idx="896">
                  <c:v>34.083658</c:v>
                </c:pt>
                <c:pt idx="897">
                  <c:v>47.344338</c:v>
                </c:pt>
                <c:pt idx="898">
                  <c:v>18</c:v>
                </c:pt>
                <c:pt idx="899">
                  <c:v>24.85</c:v>
                </c:pt>
                <c:pt idx="900">
                  <c:v>12.798803</c:v>
                </c:pt>
                <c:pt idx="901">
                  <c:v>15.458722</c:v>
                </c:pt>
                <c:pt idx="902">
                  <c:v>27.7</c:v>
                </c:pt>
                <c:pt idx="903">
                  <c:v>50.2445</c:v>
                </c:pt>
                <c:pt idx="904">
                  <c:v>10.95</c:v>
                </c:pt>
                <c:pt idx="905">
                  <c:v>13.51366</c:v>
                </c:pt>
                <c:pt idx="906">
                  <c:v>40.181998</c:v>
                </c:pt>
                <c:pt idx="907">
                  <c:v>-0.03333</c:v>
                </c:pt>
                <c:pt idx="908">
                  <c:v>33.508586</c:v>
                </c:pt>
                <c:pt idx="909">
                  <c:v>21.76667</c:v>
                </c:pt>
                <c:pt idx="910">
                  <c:v>30.28321</c:v>
                </c:pt>
                <c:pt idx="911">
                  <c:v>25.316426</c:v>
                </c:pt>
                <c:pt idx="912">
                  <c:v>8.484</c:v>
                </c:pt>
                <c:pt idx="913">
                  <c:v>24.03333</c:v>
                </c:pt>
                <c:pt idx="914">
                  <c:v>17.68333</c:v>
                </c:pt>
                <c:pt idx="915">
                  <c:v>9.02497</c:v>
                </c:pt>
                <c:pt idx="916">
                  <c:v>12.05</c:v>
                </c:pt>
                <c:pt idx="917">
                  <c:v>29.968133</c:v>
                </c:pt>
                <c:pt idx="918">
                  <c:v>23.16697</c:v>
                </c:pt>
                <c:pt idx="919">
                  <c:v>24.6969</c:v>
                </c:pt>
                <c:pt idx="920">
                  <c:v>20.46497</c:v>
                </c:pt>
                <c:pt idx="921">
                  <c:v>23.8</c:v>
                </c:pt>
                <c:pt idx="922">
                  <c:v>38.2498</c:v>
                </c:pt>
                <c:pt idx="923">
                  <c:v>27.18333</c:v>
                </c:pt>
                <c:pt idx="924">
                  <c:v>20.93333</c:v>
                </c:pt>
                <c:pt idx="925">
                  <c:v>14.44625</c:v>
                </c:pt>
                <c:pt idx="926">
                  <c:v>20.55</c:v>
                </c:pt>
                <c:pt idx="927">
                  <c:v>23.18333</c:v>
                </c:pt>
                <c:pt idx="928">
                  <c:v>35.13179</c:v>
                </c:pt>
                <c:pt idx="929">
                  <c:v>31.89722</c:v>
                </c:pt>
                <c:pt idx="930">
                  <c:v>-6.16394</c:v>
                </c:pt>
                <c:pt idx="931">
                  <c:v>27.88333</c:v>
                </c:pt>
                <c:pt idx="932">
                  <c:v>28.35</c:v>
                </c:pt>
                <c:pt idx="933">
                  <c:v>-11.66089</c:v>
                </c:pt>
                <c:pt idx="934">
                  <c:v>34.31417</c:v>
                </c:pt>
                <c:pt idx="935">
                  <c:v>36.0133</c:v>
                </c:pt>
                <c:pt idx="936">
                  <c:v>39.745</c:v>
                </c:pt>
                <c:pt idx="937">
                  <c:v>30.1833333</c:v>
                </c:pt>
                <c:pt idx="938">
                  <c:v>48.023</c:v>
                </c:pt>
                <c:pt idx="939">
                  <c:v>28.83333</c:v>
                </c:pt>
                <c:pt idx="940">
                  <c:v>26.46667</c:v>
                </c:pt>
                <c:pt idx="941">
                  <c:v>35.95</c:v>
                </c:pt>
                <c:pt idx="942">
                  <c:v>-24.7859</c:v>
                </c:pt>
                <c:pt idx="943">
                  <c:v>8.73333</c:v>
                </c:pt>
                <c:pt idx="944">
                  <c:v>19.161775</c:v>
                </c:pt>
                <c:pt idx="945">
                  <c:v>26.45</c:v>
                </c:pt>
                <c:pt idx="946">
                  <c:v>-2.51667</c:v>
                </c:pt>
                <c:pt idx="947">
                  <c:v>25.45</c:v>
                </c:pt>
                <c:pt idx="948">
                  <c:v>15.85212</c:v>
                </c:pt>
                <c:pt idx="949">
                  <c:v>27.15</c:v>
                </c:pt>
                <c:pt idx="950">
                  <c:v>30.199</c:v>
                </c:pt>
                <c:pt idx="951">
                  <c:v>6.01986</c:v>
                </c:pt>
                <c:pt idx="952">
                  <c:v>35.5752</c:v>
                </c:pt>
                <c:pt idx="953">
                  <c:v>2.041636</c:v>
                </c:pt>
                <c:pt idx="954">
                  <c:v>27.5</c:v>
                </c:pt>
                <c:pt idx="955">
                  <c:v>17.3333333</c:v>
                </c:pt>
                <c:pt idx="956">
                  <c:v>33.4</c:v>
                </c:pt>
                <c:pt idx="957">
                  <c:v>25.43333</c:v>
                </c:pt>
                <c:pt idx="958">
                  <c:v>6.36536</c:v>
                </c:pt>
                <c:pt idx="959">
                  <c:v>23.520444</c:v>
                </c:pt>
                <c:pt idx="960">
                  <c:v>32.727805</c:v>
                </c:pt>
                <c:pt idx="961">
                  <c:v>47.724475</c:v>
                </c:pt>
                <c:pt idx="962">
                  <c:v>29.46667</c:v>
                </c:pt>
                <c:pt idx="963">
                  <c:v>49.837969</c:v>
                </c:pt>
                <c:pt idx="964">
                  <c:v>42.87</c:v>
                </c:pt>
                <c:pt idx="965">
                  <c:v>47.82289</c:v>
                </c:pt>
                <c:pt idx="966">
                  <c:v>48.45</c:v>
                </c:pt>
                <c:pt idx="967">
                  <c:v>3.86667</c:v>
                </c:pt>
                <c:pt idx="968">
                  <c:v>49.98081</c:v>
                </c:pt>
                <c:pt idx="969">
                  <c:v>19.745</c:v>
                </c:pt>
                <c:pt idx="970">
                  <c:v>9.56</c:v>
                </c:pt>
                <c:pt idx="971">
                  <c:v>12.36423</c:v>
                </c:pt>
                <c:pt idx="972">
                  <c:v>7.69385</c:v>
                </c:pt>
                <c:pt idx="973">
                  <c:v>46.47747</c:v>
                </c:pt>
                <c:pt idx="974">
                  <c:v>32.11667</c:v>
                </c:pt>
                <c:pt idx="975">
                  <c:v>11.58767</c:v>
                </c:pt>
                <c:pt idx="976">
                  <c:v>12.65</c:v>
                </c:pt>
                <c:pt idx="977">
                  <c:v>29.4963</c:v>
                </c:pt>
                <c:pt idx="978">
                  <c:v>28.01667</c:v>
                </c:pt>
                <c:pt idx="979">
                  <c:v>-15.78499</c:v>
                </c:pt>
                <c:pt idx="980">
                  <c:v>-25.96528</c:v>
                </c:pt>
                <c:pt idx="981">
                  <c:v>26.759877</c:v>
                </c:pt>
                <c:pt idx="982">
                  <c:v>6.44852</c:v>
                </c:pt>
                <c:pt idx="983">
                  <c:v>32.0833333</c:v>
                </c:pt>
                <c:pt idx="984">
                  <c:v>-18.91368</c:v>
                </c:pt>
                <c:pt idx="985">
                  <c:v>21.23333</c:v>
                </c:pt>
                <c:pt idx="986">
                  <c:v>-6.41621</c:v>
                </c:pt>
                <c:pt idx="987">
                  <c:v>-25.96222</c:v>
                </c:pt>
                <c:pt idx="988">
                  <c:v>-13.96692</c:v>
                </c:pt>
                <c:pt idx="989">
                  <c:v>21.97473</c:v>
                </c:pt>
                <c:pt idx="990">
                  <c:v>11.17715</c:v>
                </c:pt>
                <c:pt idx="991">
                  <c:v>-3.3822</c:v>
                </c:pt>
                <c:pt idx="992">
                  <c:v>-6.15</c:v>
                </c:pt>
                <c:pt idx="993">
                  <c:v>-15.11646</c:v>
                </c:pt>
                <c:pt idx="994">
                  <c:v>6.30054</c:v>
                </c:pt>
                <c:pt idx="995">
                  <c:v>9.571642</c:v>
                </c:pt>
                <c:pt idx="996">
                  <c:v>38.53575</c:v>
                </c:pt>
                <c:pt idx="997">
                  <c:v>-5.89624</c:v>
                </c:pt>
                <c:pt idx="998">
                  <c:v>13.57952</c:v>
                </c:pt>
                <c:pt idx="999">
                  <c:v>14.79781</c:v>
                </c:pt>
                <c:pt idx="1000">
                  <c:v>-2.50833</c:v>
                </c:pt>
                <c:pt idx="1001">
                  <c:v>34.731809</c:v>
                </c:pt>
                <c:pt idx="1002">
                  <c:v>-20.15</c:v>
                </c:pt>
                <c:pt idx="1003">
                  <c:v>36.213611</c:v>
                </c:pt>
                <c:pt idx="1004">
                  <c:v>4.36122</c:v>
                </c:pt>
                <c:pt idx="1005">
                  <c:v>12.10672</c:v>
                </c:pt>
                <c:pt idx="1006">
                  <c:v>0.51667</c:v>
                </c:pt>
              </c:numCache>
            </c:numRef>
          </c:yVal>
          <c:bubbleSize>
            <c:numRef>
              <c:f>经济竞争力!$E$2:$E$1008</c:f>
              <c:numCache>
                <c:formatCode>0.000000_);[Red]\(0.000000\)</c:formatCode>
                <c:ptCount val="1007"/>
                <c:pt idx="0">
                  <c:v>1</c:v>
                </c:pt>
                <c:pt idx="1">
                  <c:v>0.940698628171457</c:v>
                </c:pt>
                <c:pt idx="2">
                  <c:v>0.949638965399935</c:v>
                </c:pt>
                <c:pt idx="3">
                  <c:v>0.9760456863999</c:v>
                </c:pt>
                <c:pt idx="4">
                  <c:v>0.794021892401682</c:v>
                </c:pt>
                <c:pt idx="5">
                  <c:v>0.789548458346668</c:v>
                </c:pt>
                <c:pt idx="6">
                  <c:v>0.87083310671575</c:v>
                </c:pt>
                <c:pt idx="7">
                  <c:v>0.891038656378209</c:v>
                </c:pt>
                <c:pt idx="8">
                  <c:v>0.87732844166095</c:v>
                </c:pt>
                <c:pt idx="9">
                  <c:v>0.880622916994462</c:v>
                </c:pt>
                <c:pt idx="10">
                  <c:v>0.878403628857454</c:v>
                </c:pt>
                <c:pt idx="11">
                  <c:v>0.824129134536278</c:v>
                </c:pt>
                <c:pt idx="12">
                  <c:v>0.81514986092339</c:v>
                </c:pt>
                <c:pt idx="13">
                  <c:v>0.7545055748208</c:v>
                </c:pt>
                <c:pt idx="14">
                  <c:v>0.921095587976672</c:v>
                </c:pt>
                <c:pt idx="15">
                  <c:v>0.781687742827548</c:v>
                </c:pt>
                <c:pt idx="16">
                  <c:v>0.879940369667439</c:v>
                </c:pt>
                <c:pt idx="17">
                  <c:v>0.851501662854593</c:v>
                </c:pt>
                <c:pt idx="18">
                  <c:v>0.773721927728133</c:v>
                </c:pt>
                <c:pt idx="19">
                  <c:v>0.832674861444655</c:v>
                </c:pt>
                <c:pt idx="20">
                  <c:v>0.857259825314459</c:v>
                </c:pt>
                <c:pt idx="21">
                  <c:v>0.831123716601802</c:v>
                </c:pt>
                <c:pt idx="22">
                  <c:v>0.900991952201072</c:v>
                </c:pt>
                <c:pt idx="23">
                  <c:v>0.819838237494953</c:v>
                </c:pt>
                <c:pt idx="24">
                  <c:v>0.800590770260652</c:v>
                </c:pt>
                <c:pt idx="25">
                  <c:v>0.852793324132839</c:v>
                </c:pt>
                <c:pt idx="26">
                  <c:v>0.763242020376027</c:v>
                </c:pt>
                <c:pt idx="27">
                  <c:v>0.857407945854183</c:v>
                </c:pt>
                <c:pt idx="28">
                  <c:v>0.836644551434091</c:v>
                </c:pt>
                <c:pt idx="29">
                  <c:v>0.820192907612159</c:v>
                </c:pt>
                <c:pt idx="30">
                  <c:v>0.808292236308632</c:v>
                </c:pt>
                <c:pt idx="31">
                  <c:v>0.833952574032486</c:v>
                </c:pt>
                <c:pt idx="32">
                  <c:v>0.83258050352618</c:v>
                </c:pt>
                <c:pt idx="33">
                  <c:v>0.728237272615755</c:v>
                </c:pt>
                <c:pt idx="34">
                  <c:v>0.816178798906341</c:v>
                </c:pt>
                <c:pt idx="35">
                  <c:v>0.826702363443752</c:v>
                </c:pt>
                <c:pt idx="36">
                  <c:v>0.787081212475466</c:v>
                </c:pt>
                <c:pt idx="37">
                  <c:v>0.81262104651542</c:v>
                </c:pt>
                <c:pt idx="38">
                  <c:v>0.786089243646414</c:v>
                </c:pt>
                <c:pt idx="39">
                  <c:v>0.617954218419476</c:v>
                </c:pt>
                <c:pt idx="40">
                  <c:v>0.751742248112257</c:v>
                </c:pt>
                <c:pt idx="41">
                  <c:v>0.697139519474737</c:v>
                </c:pt>
                <c:pt idx="42">
                  <c:v>0.856676123997249</c:v>
                </c:pt>
                <c:pt idx="43">
                  <c:v>0.76989569595933</c:v>
                </c:pt>
                <c:pt idx="44">
                  <c:v>0.670155649486013</c:v>
                </c:pt>
                <c:pt idx="45">
                  <c:v>0.816658708965094</c:v>
                </c:pt>
                <c:pt idx="46">
                  <c:v>0.80529646954463</c:v>
                </c:pt>
                <c:pt idx="47">
                  <c:v>0.783492185665128</c:v>
                </c:pt>
                <c:pt idx="48">
                  <c:v>0.801486527527467</c:v>
                </c:pt>
                <c:pt idx="49">
                  <c:v>0.828820690707019</c:v>
                </c:pt>
                <c:pt idx="50">
                  <c:v>0.801729845105886</c:v>
                </c:pt>
                <c:pt idx="51">
                  <c:v>0.819294537728394</c:v>
                </c:pt>
                <c:pt idx="52">
                  <c:v>0.777826103880281</c:v>
                </c:pt>
                <c:pt idx="53">
                  <c:v>0.787024264095798</c:v>
                </c:pt>
                <c:pt idx="54">
                  <c:v>0.8294530848118</c:v>
                </c:pt>
                <c:pt idx="55">
                  <c:v>0.727410822049466</c:v>
                </c:pt>
                <c:pt idx="56">
                  <c:v>0.798364437859929</c:v>
                </c:pt>
                <c:pt idx="57">
                  <c:v>0.94693757578052</c:v>
                </c:pt>
                <c:pt idx="58">
                  <c:v>0.814702856734174</c:v>
                </c:pt>
                <c:pt idx="59">
                  <c:v>0.637286378194883</c:v>
                </c:pt>
                <c:pt idx="60">
                  <c:v>0.792977737686636</c:v>
                </c:pt>
                <c:pt idx="61">
                  <c:v>0.794254662680872</c:v>
                </c:pt>
                <c:pt idx="62">
                  <c:v>0.738374706668215</c:v>
                </c:pt>
                <c:pt idx="63">
                  <c:v>0.840361750956026</c:v>
                </c:pt>
                <c:pt idx="64">
                  <c:v>0.815819099172171</c:v>
                </c:pt>
                <c:pt idx="65">
                  <c:v>0.808804649626677</c:v>
                </c:pt>
                <c:pt idx="66">
                  <c:v>0.795725004547328</c:v>
                </c:pt>
                <c:pt idx="67">
                  <c:v>0.75787790576142</c:v>
                </c:pt>
                <c:pt idx="68">
                  <c:v>0.828076840731979</c:v>
                </c:pt>
                <c:pt idx="69">
                  <c:v>0.738559048649143</c:v>
                </c:pt>
                <c:pt idx="70">
                  <c:v>0.624295380504031</c:v>
                </c:pt>
                <c:pt idx="71">
                  <c:v>0.78976272580155</c:v>
                </c:pt>
                <c:pt idx="72">
                  <c:v>0.707133307006101</c:v>
                </c:pt>
                <c:pt idx="73">
                  <c:v>0.67645631558189</c:v>
                </c:pt>
                <c:pt idx="74">
                  <c:v>0.751263907612946</c:v>
                </c:pt>
                <c:pt idx="75">
                  <c:v>0.770959626044652</c:v>
                </c:pt>
                <c:pt idx="76">
                  <c:v>0.834302126394469</c:v>
                </c:pt>
                <c:pt idx="77">
                  <c:v>0.781455192690796</c:v>
                </c:pt>
                <c:pt idx="78">
                  <c:v>0.795772751809034</c:v>
                </c:pt>
                <c:pt idx="79">
                  <c:v>0.716455143023217</c:v>
                </c:pt>
                <c:pt idx="80">
                  <c:v>0.80617417359028</c:v>
                </c:pt>
                <c:pt idx="81">
                  <c:v>0.613847512382913</c:v>
                </c:pt>
                <c:pt idx="82">
                  <c:v>0.780008092275268</c:v>
                </c:pt>
                <c:pt idx="83">
                  <c:v>0.788938179595905</c:v>
                </c:pt>
                <c:pt idx="84">
                  <c:v>0.687222695994475</c:v>
                </c:pt>
                <c:pt idx="85">
                  <c:v>0.775488814028353</c:v>
                </c:pt>
                <c:pt idx="86">
                  <c:v>0.79211880540445</c:v>
                </c:pt>
                <c:pt idx="87">
                  <c:v>0.792829533257996</c:v>
                </c:pt>
                <c:pt idx="88">
                  <c:v>0.79648501379662</c:v>
                </c:pt>
                <c:pt idx="89">
                  <c:v>0.661025768595994</c:v>
                </c:pt>
                <c:pt idx="90">
                  <c:v>0.783133163200172</c:v>
                </c:pt>
                <c:pt idx="91">
                  <c:v>0.867962469171885</c:v>
                </c:pt>
                <c:pt idx="92">
                  <c:v>0.721832220137583</c:v>
                </c:pt>
                <c:pt idx="93">
                  <c:v>0.737192970989823</c:v>
                </c:pt>
                <c:pt idx="94">
                  <c:v>0.761217498071999</c:v>
                </c:pt>
                <c:pt idx="95">
                  <c:v>0.740193725580132</c:v>
                </c:pt>
                <c:pt idx="96">
                  <c:v>0.794889460359267</c:v>
                </c:pt>
                <c:pt idx="97">
                  <c:v>0.727264952680223</c:v>
                </c:pt>
                <c:pt idx="98">
                  <c:v>0.630558622168866</c:v>
                </c:pt>
                <c:pt idx="99">
                  <c:v>0.80335176462083</c:v>
                </c:pt>
                <c:pt idx="100">
                  <c:v>0.677583486442179</c:v>
                </c:pt>
                <c:pt idx="101">
                  <c:v>0.818627469451501</c:v>
                </c:pt>
                <c:pt idx="102">
                  <c:v>0.786219340161485</c:v>
                </c:pt>
                <c:pt idx="103">
                  <c:v>0.767466372484545</c:v>
                </c:pt>
                <c:pt idx="104">
                  <c:v>0.758489023516464</c:v>
                </c:pt>
                <c:pt idx="105">
                  <c:v>0.751571269993574</c:v>
                </c:pt>
                <c:pt idx="106">
                  <c:v>0.644534430634359</c:v>
                </c:pt>
                <c:pt idx="107">
                  <c:v>0.742811264635635</c:v>
                </c:pt>
                <c:pt idx="108">
                  <c:v>0.750434677764382</c:v>
                </c:pt>
                <c:pt idx="109">
                  <c:v>0.776464501213481</c:v>
                </c:pt>
                <c:pt idx="110">
                  <c:v>0.737607631650851</c:v>
                </c:pt>
                <c:pt idx="111">
                  <c:v>0.764650079933681</c:v>
                </c:pt>
                <c:pt idx="112">
                  <c:v>0.738782200376291</c:v>
                </c:pt>
                <c:pt idx="113">
                  <c:v>0.702658708614045</c:v>
                </c:pt>
                <c:pt idx="114">
                  <c:v>0.755176339135581</c:v>
                </c:pt>
                <c:pt idx="115">
                  <c:v>#N/A</c:v>
                </c:pt>
                <c:pt idx="116">
                  <c:v>0.830516257173001</c:v>
                </c:pt>
                <c:pt idx="117">
                  <c:v>0.724628779114767</c:v>
                </c:pt>
                <c:pt idx="118">
                  <c:v>0.743943764564587</c:v>
                </c:pt>
                <c:pt idx="119">
                  <c:v>0.68891134954678</c:v>
                </c:pt>
                <c:pt idx="120">
                  <c:v>0.84900683834149</c:v>
                </c:pt>
                <c:pt idx="121">
                  <c:v>0.828223736390918</c:v>
                </c:pt>
                <c:pt idx="122">
                  <c:v>0.684660754023824</c:v>
                </c:pt>
                <c:pt idx="123">
                  <c:v>0.78439555134373</c:v>
                </c:pt>
                <c:pt idx="124">
                  <c:v>0.665035769967363</c:v>
                </c:pt>
                <c:pt idx="125">
                  <c:v>0.705002951704618</c:v>
                </c:pt>
                <c:pt idx="126">
                  <c:v>0.743191967679217</c:v>
                </c:pt>
                <c:pt idx="127">
                  <c:v>0.732834816494562</c:v>
                </c:pt>
                <c:pt idx="128">
                  <c:v>0.607633973088667</c:v>
                </c:pt>
                <c:pt idx="129">
                  <c:v>0.818111611342588</c:v>
                </c:pt>
                <c:pt idx="130">
                  <c:v>0.740165898193457</c:v>
                </c:pt>
                <c:pt idx="131">
                  <c:v>0.733410972155137</c:v>
                </c:pt>
                <c:pt idx="132">
                  <c:v>0.709378800245016</c:v>
                </c:pt>
                <c:pt idx="133">
                  <c:v>0.59030279513822</c:v>
                </c:pt>
                <c:pt idx="134">
                  <c:v>0.721905922225281</c:v>
                </c:pt>
                <c:pt idx="135">
                  <c:v>0.744217291465678</c:v>
                </c:pt>
                <c:pt idx="136">
                  <c:v>0.674262236981793</c:v>
                </c:pt>
                <c:pt idx="137">
                  <c:v>0.775312744392228</c:v>
                </c:pt>
                <c:pt idx="138">
                  <c:v>0.858133593719956</c:v>
                </c:pt>
                <c:pt idx="139">
                  <c:v>0.7379633743711</c:v>
                </c:pt>
                <c:pt idx="140">
                  <c:v>0.754054627765111</c:v>
                </c:pt>
                <c:pt idx="141">
                  <c:v>0.787532669825962</c:v>
                </c:pt>
                <c:pt idx="142">
                  <c:v>0.634559418825541</c:v>
                </c:pt>
                <c:pt idx="143">
                  <c:v>0.729206174109655</c:v>
                </c:pt>
                <c:pt idx="144">
                  <c:v>0.758638874475681</c:v>
                </c:pt>
                <c:pt idx="145">
                  <c:v>0.737092858954574</c:v>
                </c:pt>
                <c:pt idx="146">
                  <c:v>0.737828258564111</c:v>
                </c:pt>
                <c:pt idx="147">
                  <c:v>0.744130442776677</c:v>
                </c:pt>
                <c:pt idx="148">
                  <c:v>0.758283264984107</c:v>
                </c:pt>
                <c:pt idx="149">
                  <c:v>0.789548458346668</c:v>
                </c:pt>
                <c:pt idx="150">
                  <c:v>0.711194468323814</c:v>
                </c:pt>
                <c:pt idx="151">
                  <c:v>0.726101416601474</c:v>
                </c:pt>
                <c:pt idx="152">
                  <c:v>0.752618012603131</c:v>
                </c:pt>
                <c:pt idx="153">
                  <c:v>0.764833825794985</c:v>
                </c:pt>
                <c:pt idx="154">
                  <c:v>0.723693660585123</c:v>
                </c:pt>
                <c:pt idx="155">
                  <c:v>0.64467114465246</c:v>
                </c:pt>
                <c:pt idx="156">
                  <c:v>0.723360121072451</c:v>
                </c:pt>
                <c:pt idx="157">
                  <c:v>0.738974827299939</c:v>
                </c:pt>
                <c:pt idx="158">
                  <c:v>0.617079047101385</c:v>
                </c:pt>
                <c:pt idx="159">
                  <c:v>0.664552757197497</c:v>
                </c:pt>
                <c:pt idx="160">
                  <c:v>0.734375527369093</c:v>
                </c:pt>
                <c:pt idx="161">
                  <c:v>0.738436497312256</c:v>
                </c:pt>
                <c:pt idx="162">
                  <c:v>0.742630332008982</c:v>
                </c:pt>
                <c:pt idx="163">
                  <c:v>0.633084677845197</c:v>
                </c:pt>
                <c:pt idx="164">
                  <c:v>0.734762745148137</c:v>
                </c:pt>
                <c:pt idx="165">
                  <c:v>0.652447018812092</c:v>
                </c:pt>
                <c:pt idx="166">
                  <c:v>0.731536731370653</c:v>
                </c:pt>
                <c:pt idx="167">
                  <c:v>0.615782702111067</c:v>
                </c:pt>
                <c:pt idx="168">
                  <c:v>0.625587848029921</c:v>
                </c:pt>
                <c:pt idx="169">
                  <c:v>0.638443953058688</c:v>
                </c:pt>
                <c:pt idx="170">
                  <c:v>0.57774108365467</c:v>
                </c:pt>
                <c:pt idx="171">
                  <c:v>0.700025533331324</c:v>
                </c:pt>
                <c:pt idx="172">
                  <c:v>0.595422911856946</c:v>
                </c:pt>
                <c:pt idx="173">
                  <c:v>0.730056652366878</c:v>
                </c:pt>
                <c:pt idx="174">
                  <c:v>0.721568534286697</c:v>
                </c:pt>
                <c:pt idx="175">
                  <c:v>0.728145723689224</c:v>
                </c:pt>
                <c:pt idx="176">
                  <c:v>0.719335083026992</c:v>
                </c:pt>
                <c:pt idx="177">
                  <c:v>0.674677869816136</c:v>
                </c:pt>
                <c:pt idx="178">
                  <c:v>0.602972329557506</c:v>
                </c:pt>
                <c:pt idx="179">
                  <c:v>0.70485842747697</c:v>
                </c:pt>
                <c:pt idx="180">
                  <c:v>0.729799437996647</c:v>
                </c:pt>
                <c:pt idx="181">
                  <c:v>0.697311689694411</c:v>
                </c:pt>
                <c:pt idx="182">
                  <c:v>0.717290174854211</c:v>
                </c:pt>
                <c:pt idx="183">
                  <c:v>0.624334249999345</c:v>
                </c:pt>
                <c:pt idx="184">
                  <c:v>0.703580474715454</c:v>
                </c:pt>
                <c:pt idx="185">
                  <c:v>0.676938240163168</c:v>
                </c:pt>
                <c:pt idx="186">
                  <c:v>0.61391804565273</c:v>
                </c:pt>
                <c:pt idx="187">
                  <c:v>0.66686531477389</c:v>
                </c:pt>
                <c:pt idx="188">
                  <c:v>0.693896905505207</c:v>
                </c:pt>
                <c:pt idx="189">
                  <c:v>0.703946350006901</c:v>
                </c:pt>
                <c:pt idx="190">
                  <c:v>0.719562039843306</c:v>
                </c:pt>
                <c:pt idx="191">
                  <c:v>0.603579344766858</c:v>
                </c:pt>
                <c:pt idx="192">
                  <c:v>0.705394689588451</c:v>
                </c:pt>
                <c:pt idx="193">
                  <c:v>0.727656089353733</c:v>
                </c:pt>
                <c:pt idx="194">
                  <c:v>0.682620579719655</c:v>
                </c:pt>
                <c:pt idx="195">
                  <c:v>0.630499326078519</c:v>
                </c:pt>
                <c:pt idx="196">
                  <c:v>0.733392741601449</c:v>
                </c:pt>
                <c:pt idx="197">
                  <c:v>0.636797360376512</c:v>
                </c:pt>
                <c:pt idx="198">
                  <c:v>0.65046992345469</c:v>
                </c:pt>
                <c:pt idx="199">
                  <c:v>0.759017439357134</c:v>
                </c:pt>
                <c:pt idx="200">
                  <c:v>0.67402415054861</c:v>
                </c:pt>
                <c:pt idx="201">
                  <c:v>0.723557526517758</c:v>
                </c:pt>
                <c:pt idx="202">
                  <c:v>0.651510341851745</c:v>
                </c:pt>
                <c:pt idx="203">
                  <c:v>0.690779778283272</c:v>
                </c:pt>
                <c:pt idx="204">
                  <c:v>0.598921527038801</c:v>
                </c:pt>
                <c:pt idx="205">
                  <c:v>0.811964225857706</c:v>
                </c:pt>
                <c:pt idx="206">
                  <c:v>0.727929365030463</c:v>
                </c:pt>
                <c:pt idx="207">
                  <c:v>0.696530136779256</c:v>
                </c:pt>
                <c:pt idx="208">
                  <c:v>0.719001649679515</c:v>
                </c:pt>
                <c:pt idx="209">
                  <c:v>0.711150650894973</c:v>
                </c:pt>
                <c:pt idx="210">
                  <c:v>0.673331073291457</c:v>
                </c:pt>
                <c:pt idx="211">
                  <c:v>0.720593148285761</c:v>
                </c:pt>
                <c:pt idx="212">
                  <c:v>0.681368157223341</c:v>
                </c:pt>
                <c:pt idx="213">
                  <c:v>0.79198042865885</c:v>
                </c:pt>
                <c:pt idx="214">
                  <c:v>0.704117042197923</c:v>
                </c:pt>
                <c:pt idx="215">
                  <c:v>0.675342439129813</c:v>
                </c:pt>
                <c:pt idx="216">
                  <c:v>0.721766311006721</c:v>
                </c:pt>
                <c:pt idx="217">
                  <c:v>0.601886261830249</c:v>
                </c:pt>
                <c:pt idx="218">
                  <c:v>0.613896672626748</c:v>
                </c:pt>
                <c:pt idx="219">
                  <c:v>0.685318125297344</c:v>
                </c:pt>
                <c:pt idx="220">
                  <c:v>0.640013914045968</c:v>
                </c:pt>
                <c:pt idx="221">
                  <c:v>0.661887858728719</c:v>
                </c:pt>
                <c:pt idx="222">
                  <c:v>0.673450763832005</c:v>
                </c:pt>
                <c:pt idx="223">
                  <c:v>0.696239623376218</c:v>
                </c:pt>
                <c:pt idx="224">
                  <c:v>0.636726966279415</c:v>
                </c:pt>
                <c:pt idx="225">
                  <c:v>0.629719242735809</c:v>
                </c:pt>
                <c:pt idx="226">
                  <c:v>0.710466423779474</c:v>
                </c:pt>
                <c:pt idx="227">
                  <c:v>0.62384912972131</c:v>
                </c:pt>
                <c:pt idx="228">
                  <c:v>0.602635496702177</c:v>
                </c:pt>
                <c:pt idx="229">
                  <c:v>0.729676088487157</c:v>
                </c:pt>
                <c:pt idx="230">
                  <c:v>0.538021015372565</c:v>
                </c:pt>
                <c:pt idx="231">
                  <c:v>0.593703706308375</c:v>
                </c:pt>
                <c:pt idx="232">
                  <c:v>0.640729331225562</c:v>
                </c:pt>
                <c:pt idx="233">
                  <c:v>0.689574282714948</c:v>
                </c:pt>
                <c:pt idx="234">
                  <c:v>0.699909032847521</c:v>
                </c:pt>
                <c:pt idx="235">
                  <c:v>0.700240519668593</c:v>
                </c:pt>
                <c:pt idx="236">
                  <c:v>0.604987548634701</c:v>
                </c:pt>
                <c:pt idx="237">
                  <c:v>0.700194751293128</c:v>
                </c:pt>
                <c:pt idx="238">
                  <c:v>0.667370360527436</c:v>
                </c:pt>
                <c:pt idx="239">
                  <c:v>0.693778565837969</c:v>
                </c:pt>
                <c:pt idx="240">
                  <c:v>0.704625435369602</c:v>
                </c:pt>
                <c:pt idx="241">
                  <c:v>0.718922769215199</c:v>
                </c:pt>
                <c:pt idx="242">
                  <c:v>0.6787056532246</c:v>
                </c:pt>
                <c:pt idx="243">
                  <c:v>0.609223359008166</c:v>
                </c:pt>
                <c:pt idx="244">
                  <c:v>0.700548996108097</c:v>
                </c:pt>
                <c:pt idx="245">
                  <c:v>0.535590002024246</c:v>
                </c:pt>
                <c:pt idx="246">
                  <c:v>0.658195584262076</c:v>
                </c:pt>
                <c:pt idx="247">
                  <c:v>0.670396177083242</c:v>
                </c:pt>
                <c:pt idx="248">
                  <c:v>0.702422813690662</c:v>
                </c:pt>
                <c:pt idx="249">
                  <c:v>0.672816332242479</c:v>
                </c:pt>
                <c:pt idx="250">
                  <c:v>0.530631598725906</c:v>
                </c:pt>
                <c:pt idx="251">
                  <c:v>0.61168512891181</c:v>
                </c:pt>
                <c:pt idx="252">
                  <c:v>0.716776216208009</c:v>
                </c:pt>
                <c:pt idx="253">
                  <c:v>0.556894660645582</c:v>
                </c:pt>
                <c:pt idx="254">
                  <c:v>0.678158475114693</c:v>
                </c:pt>
                <c:pt idx="255">
                  <c:v>0.711986304617442</c:v>
                </c:pt>
                <c:pt idx="256">
                  <c:v>0.658108362626289</c:v>
                </c:pt>
                <c:pt idx="257">
                  <c:v>0.712407525521337</c:v>
                </c:pt>
                <c:pt idx="258">
                  <c:v>0.640194832281653</c:v>
                </c:pt>
                <c:pt idx="259">
                  <c:v>0.564493970942741</c:v>
                </c:pt>
                <c:pt idx="260">
                  <c:v>0.667242981836448</c:v>
                </c:pt>
                <c:pt idx="261">
                  <c:v>0.672436871219959</c:v>
                </c:pt>
                <c:pt idx="262">
                  <c:v>0.696139765319758</c:v>
                </c:pt>
                <c:pt idx="263">
                  <c:v>0.694274793572728</c:v>
                </c:pt>
                <c:pt idx="264">
                  <c:v>0.705542973494545</c:v>
                </c:pt>
                <c:pt idx="265">
                  <c:v>0.623190426726447</c:v>
                </c:pt>
                <c:pt idx="266">
                  <c:v>0.661983642861776</c:v>
                </c:pt>
                <c:pt idx="267">
                  <c:v>0.55896947898238</c:v>
                </c:pt>
                <c:pt idx="268">
                  <c:v>0.57283065089441</c:v>
                </c:pt>
                <c:pt idx="269">
                  <c:v>0.685208178504985</c:v>
                </c:pt>
                <c:pt idx="270">
                  <c:v>0.581674891555379</c:v>
                </c:pt>
                <c:pt idx="271">
                  <c:v>0.503499299480213</c:v>
                </c:pt>
                <c:pt idx="272">
                  <c:v>0.554354221235089</c:v>
                </c:pt>
                <c:pt idx="273">
                  <c:v>0.673054999201495</c:v>
                </c:pt>
                <c:pt idx="274">
                  <c:v>0.669436561956906</c:v>
                </c:pt>
                <c:pt idx="275">
                  <c:v>0.829864261780683</c:v>
                </c:pt>
                <c:pt idx="276">
                  <c:v>0.648592407451378</c:v>
                </c:pt>
                <c:pt idx="277">
                  <c:v>0.52478472347296</c:v>
                </c:pt>
                <c:pt idx="278">
                  <c:v>0.652515085670007</c:v>
                </c:pt>
                <c:pt idx="279">
                  <c:v>0.697820103938096</c:v>
                </c:pt>
                <c:pt idx="280">
                  <c:v>0.569655511948263</c:v>
                </c:pt>
                <c:pt idx="281">
                  <c:v>0.680305925176832</c:v>
                </c:pt>
                <c:pt idx="282">
                  <c:v>0.664630588180168</c:v>
                </c:pt>
                <c:pt idx="283">
                  <c:v>0.574612102905051</c:v>
                </c:pt>
                <c:pt idx="284">
                  <c:v>0.729688414360993</c:v>
                </c:pt>
                <c:pt idx="285">
                  <c:v>0.67093389122548</c:v>
                </c:pt>
                <c:pt idx="286">
                  <c:v>0.568171276429336</c:v>
                </c:pt>
                <c:pt idx="287">
                  <c:v>#N/A</c:v>
                </c:pt>
                <c:pt idx="288">
                  <c:v>0.615630724271038</c:v>
                </c:pt>
                <c:pt idx="289">
                  <c:v>0.66220313255423</c:v>
                </c:pt>
                <c:pt idx="290">
                  <c:v>0.699333885537355</c:v>
                </c:pt>
                <c:pt idx="291">
                  <c:v>0.695435009211215</c:v>
                </c:pt>
                <c:pt idx="292">
                  <c:v>0.719251952542891</c:v>
                </c:pt>
                <c:pt idx="293">
                  <c:v>0.683820009100872</c:v>
                </c:pt>
                <c:pt idx="294">
                  <c:v>0.679372590732837</c:v>
                </c:pt>
                <c:pt idx="295">
                  <c:v>0.659363856775449</c:v>
                </c:pt>
                <c:pt idx="296">
                  <c:v>0.537074968991967</c:v>
                </c:pt>
                <c:pt idx="297">
                  <c:v>0.640495436766721</c:v>
                </c:pt>
                <c:pt idx="298">
                  <c:v>0.541294088753755</c:v>
                </c:pt>
                <c:pt idx="299">
                  <c:v>0.59953495721124</c:v>
                </c:pt>
                <c:pt idx="300">
                  <c:v>0.669677309322614</c:v>
                </c:pt>
                <c:pt idx="301">
                  <c:v>0.686530774610848</c:v>
                </c:pt>
                <c:pt idx="302">
                  <c:v>0.603624005327818</c:v>
                </c:pt>
                <c:pt idx="303">
                  <c:v>0.680419572601708</c:v>
                </c:pt>
                <c:pt idx="304">
                  <c:v>0.525923844462654</c:v>
                </c:pt>
                <c:pt idx="305">
                  <c:v>0.57998328081747</c:v>
                </c:pt>
                <c:pt idx="306">
                  <c:v>0.61819102733409</c:v>
                </c:pt>
                <c:pt idx="307">
                  <c:v>0.613603484920025</c:v>
                </c:pt>
                <c:pt idx="308">
                  <c:v>0.633256560711243</c:v>
                </c:pt>
                <c:pt idx="309">
                  <c:v>0.676946479117213</c:v>
                </c:pt>
                <c:pt idx="310">
                  <c:v>0.627161190989879</c:v>
                </c:pt>
                <c:pt idx="311">
                  <c:v>0.571062034049917</c:v>
                </c:pt>
                <c:pt idx="312">
                  <c:v>0.490018543086705</c:v>
                </c:pt>
                <c:pt idx="313">
                  <c:v>0.626875888164724</c:v>
                </c:pt>
                <c:pt idx="314">
                  <c:v>0.571501699158478</c:v>
                </c:pt>
                <c:pt idx="315">
                  <c:v>0.665503715835536</c:v>
                </c:pt>
                <c:pt idx="316">
                  <c:v>0.611691173519595</c:v>
                </c:pt>
                <c:pt idx="317">
                  <c:v>0.631048676178647</c:v>
                </c:pt>
                <c:pt idx="318">
                  <c:v>0.692689735065011</c:v>
                </c:pt>
                <c:pt idx="319">
                  <c:v>0.767292618979286</c:v>
                </c:pt>
                <c:pt idx="320">
                  <c:v>0.584017824929784</c:v>
                </c:pt>
                <c:pt idx="321">
                  <c:v>0.624258625982366</c:v>
                </c:pt>
                <c:pt idx="322">
                  <c:v>0.548274030301037</c:v>
                </c:pt>
                <c:pt idx="323">
                  <c:v>0.495890621423083</c:v>
                </c:pt>
                <c:pt idx="324">
                  <c:v>0.533260632248845</c:v>
                </c:pt>
                <c:pt idx="325">
                  <c:v>0.591280538415756</c:v>
                </c:pt>
                <c:pt idx="326">
                  <c:v>0.642939678389507</c:v>
                </c:pt>
                <c:pt idx="327">
                  <c:v>0.616714130711528</c:v>
                </c:pt>
                <c:pt idx="328">
                  <c:v>0.645768861475197</c:v>
                </c:pt>
                <c:pt idx="329">
                  <c:v>0.665401741003655</c:v>
                </c:pt>
                <c:pt idx="330">
                  <c:v>0.584962500203882</c:v>
                </c:pt>
                <c:pt idx="331">
                  <c:v>0.645160611568941</c:v>
                </c:pt>
                <c:pt idx="332">
                  <c:v>0.546465207115941</c:v>
                </c:pt>
                <c:pt idx="333">
                  <c:v>0.605780699702497</c:v>
                </c:pt>
                <c:pt idx="334">
                  <c:v>0.639818897660738</c:v>
                </c:pt>
                <c:pt idx="335">
                  <c:v>0.563867465081227</c:v>
                </c:pt>
                <c:pt idx="336">
                  <c:v>0.612414383996934</c:v>
                </c:pt>
                <c:pt idx="337">
                  <c:v>0.658370663519228</c:v>
                </c:pt>
                <c:pt idx="338">
                  <c:v>0.554491501537957</c:v>
                </c:pt>
                <c:pt idx="339">
                  <c:v>0.629900704858642</c:v>
                </c:pt>
                <c:pt idx="340">
                  <c:v>0.583736600593205</c:v>
                </c:pt>
                <c:pt idx="341">
                  <c:v>0.583520945416414</c:v>
                </c:pt>
                <c:pt idx="342">
                  <c:v>0.67940632089776</c:v>
                </c:pt>
                <c:pt idx="343">
                  <c:v>0.647039816324696</c:v>
                </c:pt>
                <c:pt idx="344">
                  <c:v>0.643291679314368</c:v>
                </c:pt>
                <c:pt idx="345">
                  <c:v>0.612963955853973</c:v>
                </c:pt>
                <c:pt idx="346">
                  <c:v>0.621611435316396</c:v>
                </c:pt>
                <c:pt idx="347">
                  <c:v>0.582865813076714</c:v>
                </c:pt>
                <c:pt idx="348">
                  <c:v>0.667002029355767</c:v>
                </c:pt>
                <c:pt idx="349">
                  <c:v>0.632387677774262</c:v>
                </c:pt>
                <c:pt idx="350">
                  <c:v>0.615947630536837</c:v>
                </c:pt>
                <c:pt idx="351">
                  <c:v>0.607307066855512</c:v>
                </c:pt>
                <c:pt idx="352">
                  <c:v>0.508794552966479</c:v>
                </c:pt>
                <c:pt idx="353">
                  <c:v>0.616513103404393</c:v>
                </c:pt>
                <c:pt idx="354">
                  <c:v>0.552860477740673</c:v>
                </c:pt>
                <c:pt idx="355">
                  <c:v>0.53887042681997</c:v>
                </c:pt>
                <c:pt idx="356">
                  <c:v>0.548945718774116</c:v>
                </c:pt>
                <c:pt idx="357">
                  <c:v>0.537150204186574</c:v>
                </c:pt>
                <c:pt idx="358">
                  <c:v>0.618056910691801</c:v>
                </c:pt>
                <c:pt idx="359">
                  <c:v>0.592931495578985</c:v>
                </c:pt>
                <c:pt idx="360">
                  <c:v>0.485126425440081</c:v>
                </c:pt>
                <c:pt idx="361">
                  <c:v>0.560639427618079</c:v>
                </c:pt>
                <c:pt idx="362">
                  <c:v>0.605062219529581</c:v>
                </c:pt>
                <c:pt idx="363">
                  <c:v>0.617482780110854</c:v>
                </c:pt>
                <c:pt idx="364">
                  <c:v>0.613505977032672</c:v>
                </c:pt>
                <c:pt idx="365">
                  <c:v>0.681171397688127</c:v>
                </c:pt>
                <c:pt idx="366">
                  <c:v>0.533738310927854</c:v>
                </c:pt>
                <c:pt idx="367">
                  <c:v>0.609063669731667</c:v>
                </c:pt>
                <c:pt idx="368">
                  <c:v>0.577734777796701</c:v>
                </c:pt>
                <c:pt idx="369">
                  <c:v>0.564366907435856</c:v>
                </c:pt>
                <c:pt idx="370">
                  <c:v>0.630999696443469</c:v>
                </c:pt>
                <c:pt idx="371">
                  <c:v>0.580968311869653</c:v>
                </c:pt>
                <c:pt idx="372">
                  <c:v>0.522287036047912</c:v>
                </c:pt>
                <c:pt idx="373">
                  <c:v>0.535837277103975</c:v>
                </c:pt>
                <c:pt idx="374">
                  <c:v>0.514606078359374</c:v>
                </c:pt>
                <c:pt idx="375">
                  <c:v>0.513702214528424</c:v>
                </c:pt>
                <c:pt idx="376">
                  <c:v>0.522695947310597</c:v>
                </c:pt>
                <c:pt idx="377">
                  <c:v>0.63171035673841</c:v>
                </c:pt>
                <c:pt idx="378">
                  <c:v>0.487231597199223</c:v>
                </c:pt>
                <c:pt idx="379">
                  <c:v>0.646966471205643</c:v>
                </c:pt>
                <c:pt idx="380">
                  <c:v>0.625373169681359</c:v>
                </c:pt>
                <c:pt idx="381">
                  <c:v>0.467580507844993</c:v>
                </c:pt>
                <c:pt idx="382">
                  <c:v>0.611451107173222</c:v>
                </c:pt>
                <c:pt idx="383">
                  <c:v>0.598342085820565</c:v>
                </c:pt>
                <c:pt idx="384">
                  <c:v>0.589720596979571</c:v>
                </c:pt>
                <c:pt idx="385">
                  <c:v>0.555156509904669</c:v>
                </c:pt>
                <c:pt idx="386">
                  <c:v>0.620904712322606</c:v>
                </c:pt>
                <c:pt idx="387">
                  <c:v>0.587310623698547</c:v>
                </c:pt>
                <c:pt idx="388">
                  <c:v>0.629242456714542</c:v>
                </c:pt>
                <c:pt idx="389">
                  <c:v>0.548082244473744</c:v>
                </c:pt>
                <c:pt idx="390">
                  <c:v>0.606640047219258</c:v>
                </c:pt>
                <c:pt idx="391">
                  <c:v>0.544280463090333</c:v>
                </c:pt>
                <c:pt idx="392">
                  <c:v>0.594341524993158</c:v>
                </c:pt>
                <c:pt idx="393">
                  <c:v>0.507843653357387</c:v>
                </c:pt>
                <c:pt idx="394">
                  <c:v>0.590679791635406</c:v>
                </c:pt>
                <c:pt idx="395">
                  <c:v>0.644444335802678</c:v>
                </c:pt>
                <c:pt idx="396">
                  <c:v>0.636410251523001</c:v>
                </c:pt>
                <c:pt idx="397">
                  <c:v>0.531293085252886</c:v>
                </c:pt>
                <c:pt idx="398">
                  <c:v>0.59748694298291</c:v>
                </c:pt>
                <c:pt idx="399">
                  <c:v>0.575777708649675</c:v>
                </c:pt>
                <c:pt idx="400">
                  <c:v>0.529979152288718</c:v>
                </c:pt>
                <c:pt idx="401">
                  <c:v>0.458657239377142</c:v>
                </c:pt>
                <c:pt idx="402">
                  <c:v>0.583818490466172</c:v>
                </c:pt>
                <c:pt idx="403">
                  <c:v>0.545097618908006</c:v>
                </c:pt>
                <c:pt idx="404">
                  <c:v>0.559632290228469</c:v>
                </c:pt>
                <c:pt idx="405">
                  <c:v>0.604607819562294</c:v>
                </c:pt>
                <c:pt idx="406">
                  <c:v>0.64316460839806</c:v>
                </c:pt>
                <c:pt idx="407">
                  <c:v>0.608172333289898</c:v>
                </c:pt>
                <c:pt idx="408">
                  <c:v>0.58705850565713</c:v>
                </c:pt>
                <c:pt idx="409">
                  <c:v>0.612381209371006</c:v>
                </c:pt>
                <c:pt idx="410">
                  <c:v>0.59946355847661</c:v>
                </c:pt>
                <c:pt idx="411">
                  <c:v>0.625875545357464</c:v>
                </c:pt>
                <c:pt idx="412">
                  <c:v>0.597841400188439</c:v>
                </c:pt>
                <c:pt idx="413">
                  <c:v>0.539214474190448</c:v>
                </c:pt>
                <c:pt idx="414">
                  <c:v>0.5768542541268</c:v>
                </c:pt>
                <c:pt idx="415">
                  <c:v>0.58458930125115</c:v>
                </c:pt>
                <c:pt idx="416">
                  <c:v>0.62852512590222</c:v>
                </c:pt>
                <c:pt idx="417">
                  <c:v>0.498157979147358</c:v>
                </c:pt>
                <c:pt idx="418">
                  <c:v>0.610334521849173</c:v>
                </c:pt>
                <c:pt idx="419">
                  <c:v>0.494488975663932</c:v>
                </c:pt>
                <c:pt idx="420">
                  <c:v>0.500642609532765</c:v>
                </c:pt>
                <c:pt idx="421">
                  <c:v>0.68274393985139</c:v>
                </c:pt>
                <c:pt idx="422">
                  <c:v>0.52233439307755</c:v>
                </c:pt>
                <c:pt idx="423">
                  <c:v>0.608532897381901</c:v>
                </c:pt>
                <c:pt idx="424">
                  <c:v>0.603562686750345</c:v>
                </c:pt>
                <c:pt idx="425">
                  <c:v>0.52146426229861</c:v>
                </c:pt>
                <c:pt idx="426">
                  <c:v>0.559013143351023</c:v>
                </c:pt>
                <c:pt idx="427">
                  <c:v>0.558629989045182</c:v>
                </c:pt>
                <c:pt idx="428">
                  <c:v>0.515319216034453</c:v>
                </c:pt>
                <c:pt idx="429">
                  <c:v>0.645106210874808</c:v>
                </c:pt>
                <c:pt idx="430">
                  <c:v>0.499576092607371</c:v>
                </c:pt>
                <c:pt idx="431">
                  <c:v>0.595478341979856</c:v>
                </c:pt>
                <c:pt idx="432">
                  <c:v>0.580167306643475</c:v>
                </c:pt>
                <c:pt idx="433">
                  <c:v>0.476304361933406</c:v>
                </c:pt>
                <c:pt idx="434">
                  <c:v>0.441866195811804</c:v>
                </c:pt>
                <c:pt idx="435">
                  <c:v>0.610472058480877</c:v>
                </c:pt>
                <c:pt idx="436">
                  <c:v>0.581615653495443</c:v>
                </c:pt>
                <c:pt idx="437">
                  <c:v>0.499464988392691</c:v>
                </c:pt>
                <c:pt idx="438">
                  <c:v>0.575480219974622</c:v>
                </c:pt>
                <c:pt idx="439">
                  <c:v>0.518750111653411</c:v>
                </c:pt>
                <c:pt idx="440">
                  <c:v>0.598618880404454</c:v>
                </c:pt>
                <c:pt idx="441">
                  <c:v>0.733395441305347</c:v>
                </c:pt>
                <c:pt idx="442">
                  <c:v>0.605859024571142</c:v>
                </c:pt>
                <c:pt idx="443">
                  <c:v>0.590624946958311</c:v>
                </c:pt>
                <c:pt idx="444">
                  <c:v>0.564183002523278</c:v>
                </c:pt>
                <c:pt idx="445">
                  <c:v>0.585611084199181</c:v>
                </c:pt>
                <c:pt idx="446">
                  <c:v>0.514857518512665</c:v>
                </c:pt>
                <c:pt idx="447">
                  <c:v>0.51732309745306</c:v>
                </c:pt>
                <c:pt idx="448">
                  <c:v>0.514909833449365</c:v>
                </c:pt>
                <c:pt idx="449">
                  <c:v>0.638893327676826</c:v>
                </c:pt>
                <c:pt idx="450">
                  <c:v>0.581545369403485</c:v>
                </c:pt>
                <c:pt idx="451">
                  <c:v>0.514869564186415</c:v>
                </c:pt>
                <c:pt idx="452">
                  <c:v>0.582191153014892</c:v>
                </c:pt>
                <c:pt idx="453">
                  <c:v>0.544490784715154</c:v>
                </c:pt>
                <c:pt idx="454">
                  <c:v>0.557676774021061</c:v>
                </c:pt>
                <c:pt idx="455">
                  <c:v>0.55231622852867</c:v>
                </c:pt>
                <c:pt idx="456">
                  <c:v>0.566394705478564</c:v>
                </c:pt>
                <c:pt idx="457">
                  <c:v>0.585559749096631</c:v>
                </c:pt>
                <c:pt idx="458">
                  <c:v>0.569372964157699</c:v>
                </c:pt>
                <c:pt idx="459">
                  <c:v>0.600772858658762</c:v>
                </c:pt>
                <c:pt idx="460">
                  <c:v>0.51944942117859</c:v>
                </c:pt>
                <c:pt idx="461">
                  <c:v>0.544813304362026</c:v>
                </c:pt>
                <c:pt idx="462">
                  <c:v>0.469552458393998</c:v>
                </c:pt>
                <c:pt idx="463">
                  <c:v>0.503500736661975</c:v>
                </c:pt>
                <c:pt idx="464">
                  <c:v>0.525915534106215</c:v>
                </c:pt>
                <c:pt idx="465">
                  <c:v>0.51562542551669</c:v>
                </c:pt>
                <c:pt idx="466">
                  <c:v>0.545719819859058</c:v>
                </c:pt>
                <c:pt idx="467">
                  <c:v>0.572722783664694</c:v>
                </c:pt>
                <c:pt idx="468">
                  <c:v>0.605354947103826</c:v>
                </c:pt>
                <c:pt idx="469">
                  <c:v>0.508955277014276</c:v>
                </c:pt>
                <c:pt idx="470">
                  <c:v>0.499806134663855</c:v>
                </c:pt>
                <c:pt idx="471">
                  <c:v>0.556277258164338</c:v>
                </c:pt>
                <c:pt idx="472">
                  <c:v>0.527379013646692</c:v>
                </c:pt>
                <c:pt idx="473">
                  <c:v>0.578539065233574</c:v>
                </c:pt>
                <c:pt idx="474">
                  <c:v>0.500731258803345</c:v>
                </c:pt>
                <c:pt idx="475">
                  <c:v>0.538836560866835</c:v>
                </c:pt>
                <c:pt idx="476">
                  <c:v>0.499792356110574</c:v>
                </c:pt>
                <c:pt idx="477">
                  <c:v>0.518640617742803</c:v>
                </c:pt>
                <c:pt idx="478">
                  <c:v>0.525241817377418</c:v>
                </c:pt>
                <c:pt idx="479">
                  <c:v>0.528701999364139</c:v>
                </c:pt>
                <c:pt idx="480">
                  <c:v>0.521046246836596</c:v>
                </c:pt>
                <c:pt idx="481">
                  <c:v>0.502194020678517</c:v>
                </c:pt>
                <c:pt idx="482">
                  <c:v>0.524754953316974</c:v>
                </c:pt>
                <c:pt idx="483">
                  <c:v>0.564128711414688</c:v>
                </c:pt>
                <c:pt idx="484">
                  <c:v>0.494038856973024</c:v>
                </c:pt>
                <c:pt idx="485">
                  <c:v>0.535044492499641</c:v>
                </c:pt>
                <c:pt idx="486">
                  <c:v>0.553223276114997</c:v>
                </c:pt>
                <c:pt idx="487">
                  <c:v>0.502886604407871</c:v>
                </c:pt>
                <c:pt idx="488">
                  <c:v>0.520037861412542</c:v>
                </c:pt>
                <c:pt idx="489">
                  <c:v>0.492945775086886</c:v>
                </c:pt>
                <c:pt idx="490">
                  <c:v>0.609872381472766</c:v>
                </c:pt>
                <c:pt idx="491">
                  <c:v>0.449796046078484</c:v>
                </c:pt>
                <c:pt idx="492">
                  <c:v>0.529782561050436</c:v>
                </c:pt>
                <c:pt idx="493">
                  <c:v>0.555187470621613</c:v>
                </c:pt>
                <c:pt idx="494">
                  <c:v>0.480158758852702</c:v>
                </c:pt>
                <c:pt idx="495">
                  <c:v>#N/A</c:v>
                </c:pt>
                <c:pt idx="496">
                  <c:v>0.536302477787121</c:v>
                </c:pt>
                <c:pt idx="497">
                  <c:v>0.425953897326868</c:v>
                </c:pt>
                <c:pt idx="498">
                  <c:v>0.489497273011452</c:v>
                </c:pt>
                <c:pt idx="499">
                  <c:v>0.586832582051197</c:v>
                </c:pt>
                <c:pt idx="500">
                  <c:v>0.555710633510147</c:v>
                </c:pt>
                <c:pt idx="501">
                  <c:v>0.547423079890871</c:v>
                </c:pt>
                <c:pt idx="502">
                  <c:v>0.517739096474505</c:v>
                </c:pt>
                <c:pt idx="503">
                  <c:v>0.560223503547544</c:v>
                </c:pt>
                <c:pt idx="504">
                  <c:v>0.539475283467251</c:v>
                </c:pt>
                <c:pt idx="505">
                  <c:v>0.520879533779264</c:v>
                </c:pt>
                <c:pt idx="506">
                  <c:v>0.591162645444904</c:v>
                </c:pt>
                <c:pt idx="507">
                  <c:v>0.539123179878398</c:v>
                </c:pt>
                <c:pt idx="508">
                  <c:v>0.54563273548278</c:v>
                </c:pt>
                <c:pt idx="509">
                  <c:v>0.534781146255764</c:v>
                </c:pt>
                <c:pt idx="510">
                  <c:v>0.574014222942424</c:v>
                </c:pt>
                <c:pt idx="511">
                  <c:v>0.515207236839775</c:v>
                </c:pt>
                <c:pt idx="512">
                  <c:v>0.574124358672026</c:v>
                </c:pt>
                <c:pt idx="513">
                  <c:v>0.558286464699071</c:v>
                </c:pt>
                <c:pt idx="514">
                  <c:v>0.535765753170563</c:v>
                </c:pt>
                <c:pt idx="515">
                  <c:v>0.585190495281812</c:v>
                </c:pt>
                <c:pt idx="516">
                  <c:v>0.525085276525027</c:v>
                </c:pt>
                <c:pt idx="517">
                  <c:v>0.516231800976643</c:v>
                </c:pt>
                <c:pt idx="518">
                  <c:v>0.575810464609241</c:v>
                </c:pt>
                <c:pt idx="519">
                  <c:v>0.515628104801135</c:v>
                </c:pt>
                <c:pt idx="520">
                  <c:v>0.502767254862754</c:v>
                </c:pt>
                <c:pt idx="521">
                  <c:v>0.556462123956726</c:v>
                </c:pt>
                <c:pt idx="522">
                  <c:v>0.52412471342488</c:v>
                </c:pt>
                <c:pt idx="523">
                  <c:v>0.568642385181203</c:v>
                </c:pt>
                <c:pt idx="524">
                  <c:v>0.498224244457572</c:v>
                </c:pt>
                <c:pt idx="525">
                  <c:v>0.549543627175107</c:v>
                </c:pt>
                <c:pt idx="526">
                  <c:v>0.479737572401031</c:v>
                </c:pt>
                <c:pt idx="527">
                  <c:v>0.488792811212379</c:v>
                </c:pt>
                <c:pt idx="528">
                  <c:v>0.548714044247616</c:v>
                </c:pt>
                <c:pt idx="529">
                  <c:v>0.497982211657953</c:v>
                </c:pt>
                <c:pt idx="530">
                  <c:v>0.614038289728267</c:v>
                </c:pt>
                <c:pt idx="531">
                  <c:v>0.570923802918056</c:v>
                </c:pt>
                <c:pt idx="532">
                  <c:v>0.53063913490229</c:v>
                </c:pt>
                <c:pt idx="533">
                  <c:v>0.543768687692358</c:v>
                </c:pt>
                <c:pt idx="534">
                  <c:v>0.506135277908252</c:v>
                </c:pt>
                <c:pt idx="535">
                  <c:v>0.55842072922396</c:v>
                </c:pt>
                <c:pt idx="536">
                  <c:v>0.490938219414601</c:v>
                </c:pt>
                <c:pt idx="537">
                  <c:v>0.517001757440995</c:v>
                </c:pt>
                <c:pt idx="538">
                  <c:v>0.570255468384624</c:v>
                </c:pt>
                <c:pt idx="539">
                  <c:v>0.496157680433472</c:v>
                </c:pt>
                <c:pt idx="540">
                  <c:v>0.54651156520612</c:v>
                </c:pt>
                <c:pt idx="541">
                  <c:v>0.552123825197342</c:v>
                </c:pt>
                <c:pt idx="542">
                  <c:v>0.537786772091531</c:v>
                </c:pt>
                <c:pt idx="543">
                  <c:v>0.485006357049445</c:v>
                </c:pt>
                <c:pt idx="544">
                  <c:v>0.520247932536798</c:v>
                </c:pt>
                <c:pt idx="545">
                  <c:v>0.508622147794053</c:v>
                </c:pt>
                <c:pt idx="546">
                  <c:v>0.491999284847261</c:v>
                </c:pt>
                <c:pt idx="547">
                  <c:v>0.547996861833408</c:v>
                </c:pt>
                <c:pt idx="548">
                  <c:v>0.550224447623103</c:v>
                </c:pt>
                <c:pt idx="549">
                  <c:v>0.538718192380466</c:v>
                </c:pt>
                <c:pt idx="550">
                  <c:v>0.568857185199135</c:v>
                </c:pt>
                <c:pt idx="551">
                  <c:v>0.525509940671935</c:v>
                </c:pt>
                <c:pt idx="552">
                  <c:v>0.4416082553668</c:v>
                </c:pt>
                <c:pt idx="553">
                  <c:v>0.547183296213681</c:v>
                </c:pt>
                <c:pt idx="554">
                  <c:v>0.555505375639916</c:v>
                </c:pt>
                <c:pt idx="555">
                  <c:v>0.556961088516001</c:v>
                </c:pt>
                <c:pt idx="556">
                  <c:v>0.539626956963686</c:v>
                </c:pt>
                <c:pt idx="557">
                  <c:v>0.493213259680671</c:v>
                </c:pt>
                <c:pt idx="558">
                  <c:v>0.481169884913014</c:v>
                </c:pt>
                <c:pt idx="559">
                  <c:v>0.565959672676136</c:v>
                </c:pt>
                <c:pt idx="560">
                  <c:v>0.56708023364339</c:v>
                </c:pt>
                <c:pt idx="561">
                  <c:v>0.521085219313961</c:v>
                </c:pt>
                <c:pt idx="562">
                  <c:v>0.479749773236704</c:v>
                </c:pt>
                <c:pt idx="563">
                  <c:v>0.495527510434748</c:v>
                </c:pt>
                <c:pt idx="564">
                  <c:v>0.567937023074052</c:v>
                </c:pt>
                <c:pt idx="565">
                  <c:v>0.568958769184941</c:v>
                </c:pt>
                <c:pt idx="566">
                  <c:v>0.540811869717823</c:v>
                </c:pt>
                <c:pt idx="567">
                  <c:v>0.555429141590399</c:v>
                </c:pt>
                <c:pt idx="568">
                  <c:v>0.504877540583193</c:v>
                </c:pt>
                <c:pt idx="569">
                  <c:v>0.548588988839572</c:v>
                </c:pt>
                <c:pt idx="570">
                  <c:v>0.557478533451015</c:v>
                </c:pt>
                <c:pt idx="571">
                  <c:v>0.572304793402467</c:v>
                </c:pt>
                <c:pt idx="572">
                  <c:v>0.482454414654024</c:v>
                </c:pt>
                <c:pt idx="573">
                  <c:v>0.407108885213944</c:v>
                </c:pt>
                <c:pt idx="574">
                  <c:v>0.519762989459165</c:v>
                </c:pt>
                <c:pt idx="575">
                  <c:v>0.55809437953521</c:v>
                </c:pt>
                <c:pt idx="576">
                  <c:v>0.55139835974596</c:v>
                </c:pt>
                <c:pt idx="577">
                  <c:v>0.479546239683554</c:v>
                </c:pt>
                <c:pt idx="578">
                  <c:v>0.555342885860613</c:v>
                </c:pt>
                <c:pt idx="579">
                  <c:v>0.584600740738446</c:v>
                </c:pt>
                <c:pt idx="580">
                  <c:v>0.557563867910853</c:v>
                </c:pt>
                <c:pt idx="581">
                  <c:v>0.557182391085106</c:v>
                </c:pt>
                <c:pt idx="582">
                  <c:v>0.559535001337258</c:v>
                </c:pt>
                <c:pt idx="583">
                  <c:v>0.544624617635908</c:v>
                </c:pt>
                <c:pt idx="584">
                  <c:v>0.553224340839463</c:v>
                </c:pt>
                <c:pt idx="585">
                  <c:v>0.558826220170602</c:v>
                </c:pt>
                <c:pt idx="586">
                  <c:v>0.547997212508743</c:v>
                </c:pt>
                <c:pt idx="587">
                  <c:v>0.601835105521642</c:v>
                </c:pt>
                <c:pt idx="588">
                  <c:v>0.513701291968514</c:v>
                </c:pt>
                <c:pt idx="589">
                  <c:v>0.502139681787018</c:v>
                </c:pt>
                <c:pt idx="590">
                  <c:v>0.532789537637924</c:v>
                </c:pt>
                <c:pt idx="591">
                  <c:v>0.50843981291169</c:v>
                </c:pt>
                <c:pt idx="592">
                  <c:v>0.443877538078852</c:v>
                </c:pt>
                <c:pt idx="593">
                  <c:v>0.503073110967883</c:v>
                </c:pt>
                <c:pt idx="594">
                  <c:v>0.508976552592125</c:v>
                </c:pt>
                <c:pt idx="595">
                  <c:v>0.558819427580884</c:v>
                </c:pt>
                <c:pt idx="596">
                  <c:v>0.498889323364142</c:v>
                </c:pt>
                <c:pt idx="597">
                  <c:v>0.546963542487119</c:v>
                </c:pt>
                <c:pt idx="598">
                  <c:v>0.546944570509122</c:v>
                </c:pt>
                <c:pt idx="599">
                  <c:v>0.560517719950724</c:v>
                </c:pt>
                <c:pt idx="600">
                  <c:v>0.543183172884968</c:v>
                </c:pt>
                <c:pt idx="601">
                  <c:v>0.442883767528861</c:v>
                </c:pt>
                <c:pt idx="602">
                  <c:v>0.474501644716921</c:v>
                </c:pt>
                <c:pt idx="603">
                  <c:v>0.540656888443822</c:v>
                </c:pt>
                <c:pt idx="604">
                  <c:v>0.455437706598856</c:v>
                </c:pt>
                <c:pt idx="605">
                  <c:v>0.535041328806126</c:v>
                </c:pt>
                <c:pt idx="606">
                  <c:v>0.471461604130058</c:v>
                </c:pt>
                <c:pt idx="607">
                  <c:v>0.497908144559075</c:v>
                </c:pt>
                <c:pt idx="608">
                  <c:v>0.514535590466194</c:v>
                </c:pt>
                <c:pt idx="609">
                  <c:v>0.603869023458995</c:v>
                </c:pt>
                <c:pt idx="610">
                  <c:v>0.456861099242604</c:v>
                </c:pt>
                <c:pt idx="611">
                  <c:v>0.509900179506573</c:v>
                </c:pt>
                <c:pt idx="612">
                  <c:v>0.519144452817059</c:v>
                </c:pt>
                <c:pt idx="613">
                  <c:v>0.549426420689531</c:v>
                </c:pt>
                <c:pt idx="614">
                  <c:v>0.472836427434899</c:v>
                </c:pt>
                <c:pt idx="615">
                  <c:v>0.441631519412776</c:v>
                </c:pt>
                <c:pt idx="616">
                  <c:v>0.517367573823157</c:v>
                </c:pt>
                <c:pt idx="617">
                  <c:v>0.509949953413045</c:v>
                </c:pt>
                <c:pt idx="618">
                  <c:v>0.532123282944309</c:v>
                </c:pt>
                <c:pt idx="619">
                  <c:v>0.45259222073551</c:v>
                </c:pt>
                <c:pt idx="620">
                  <c:v>0.551043789533763</c:v>
                </c:pt>
                <c:pt idx="621">
                  <c:v>0.519821546516622</c:v>
                </c:pt>
                <c:pt idx="622">
                  <c:v>0.553601294465349</c:v>
                </c:pt>
                <c:pt idx="623">
                  <c:v>0.49619326395059</c:v>
                </c:pt>
                <c:pt idx="624">
                  <c:v>0.512098263763294</c:v>
                </c:pt>
                <c:pt idx="625">
                  <c:v>0.559454656019989</c:v>
                </c:pt>
                <c:pt idx="626">
                  <c:v>0.583522282214116</c:v>
                </c:pt>
                <c:pt idx="627">
                  <c:v>0.52732410318851</c:v>
                </c:pt>
                <c:pt idx="628">
                  <c:v>0.5500642652943</c:v>
                </c:pt>
                <c:pt idx="629">
                  <c:v>0.487298245785014</c:v>
                </c:pt>
                <c:pt idx="630">
                  <c:v>0.461532544329414</c:v>
                </c:pt>
                <c:pt idx="631">
                  <c:v>0.495135904393087</c:v>
                </c:pt>
                <c:pt idx="632">
                  <c:v>0.542373034439834</c:v>
                </c:pt>
                <c:pt idx="633">
                  <c:v>0.442663151231148</c:v>
                </c:pt>
                <c:pt idx="634">
                  <c:v>0.544940719204789</c:v>
                </c:pt>
                <c:pt idx="635">
                  <c:v>0.48753053116437</c:v>
                </c:pt>
                <c:pt idx="636">
                  <c:v>0.508465100341043</c:v>
                </c:pt>
                <c:pt idx="637">
                  <c:v>0.416509603637603</c:v>
                </c:pt>
                <c:pt idx="638">
                  <c:v>0.538456181111946</c:v>
                </c:pt>
                <c:pt idx="639">
                  <c:v>0.499032625041508</c:v>
                </c:pt>
                <c:pt idx="640">
                  <c:v>0.498691835657822</c:v>
                </c:pt>
                <c:pt idx="641">
                  <c:v>0.461018206065013</c:v>
                </c:pt>
                <c:pt idx="642">
                  <c:v>0.505095594800039</c:v>
                </c:pt>
                <c:pt idx="643">
                  <c:v>0.539958653212033</c:v>
                </c:pt>
                <c:pt idx="644">
                  <c:v>0.471955453175927</c:v>
                </c:pt>
                <c:pt idx="645">
                  <c:v>0.529824888421353</c:v>
                </c:pt>
                <c:pt idx="646">
                  <c:v>0.442828917184097</c:v>
                </c:pt>
                <c:pt idx="647">
                  <c:v>0.510340147054871</c:v>
                </c:pt>
                <c:pt idx="648">
                  <c:v>0.567506981157786</c:v>
                </c:pt>
                <c:pt idx="649">
                  <c:v>0.544987347613639</c:v>
                </c:pt>
                <c:pt idx="650">
                  <c:v>0.56211612822434</c:v>
                </c:pt>
                <c:pt idx="651">
                  <c:v>0.519431041800301</c:v>
                </c:pt>
                <c:pt idx="652">
                  <c:v>0.522630113581179</c:v>
                </c:pt>
                <c:pt idx="653">
                  <c:v>0.542994388570673</c:v>
                </c:pt>
                <c:pt idx="654">
                  <c:v>0.536134007652632</c:v>
                </c:pt>
                <c:pt idx="655">
                  <c:v>0.539050085242159</c:v>
                </c:pt>
                <c:pt idx="656">
                  <c:v>0.486220037007797</c:v>
                </c:pt>
                <c:pt idx="657">
                  <c:v>0.536835112763845</c:v>
                </c:pt>
                <c:pt idx="658">
                  <c:v>0.499929116855275</c:v>
                </c:pt>
                <c:pt idx="659">
                  <c:v>0.476090641324747</c:v>
                </c:pt>
                <c:pt idx="660">
                  <c:v>0.535292406376626</c:v>
                </c:pt>
                <c:pt idx="661">
                  <c:v>0.541814380281555</c:v>
                </c:pt>
                <c:pt idx="662">
                  <c:v>0.475872379028018</c:v>
                </c:pt>
                <c:pt idx="663">
                  <c:v>0.542298473430406</c:v>
                </c:pt>
                <c:pt idx="664">
                  <c:v>0.507882366398422</c:v>
                </c:pt>
                <c:pt idx="665">
                  <c:v>0.493124198776203</c:v>
                </c:pt>
                <c:pt idx="666">
                  <c:v>0.529044370616682</c:v>
                </c:pt>
                <c:pt idx="667">
                  <c:v>0.526968460816197</c:v>
                </c:pt>
                <c:pt idx="668">
                  <c:v>0.461606542695764</c:v>
                </c:pt>
                <c:pt idx="669">
                  <c:v>0.563458582533326</c:v>
                </c:pt>
                <c:pt idx="670">
                  <c:v>0.493815128563333</c:v>
                </c:pt>
                <c:pt idx="671">
                  <c:v>0.531814083510711</c:v>
                </c:pt>
                <c:pt idx="672">
                  <c:v>0.485204655910158</c:v>
                </c:pt>
                <c:pt idx="673">
                  <c:v>0.501584678517508</c:v>
                </c:pt>
                <c:pt idx="674">
                  <c:v>0.50165678873293</c:v>
                </c:pt>
                <c:pt idx="675">
                  <c:v>0.472318083800162</c:v>
                </c:pt>
                <c:pt idx="676">
                  <c:v>0.504451118784834</c:v>
                </c:pt>
                <c:pt idx="677">
                  <c:v>0.540506759020783</c:v>
                </c:pt>
                <c:pt idx="678">
                  <c:v>0.511396323960634</c:v>
                </c:pt>
                <c:pt idx="679">
                  <c:v>0.504564872385836</c:v>
                </c:pt>
                <c:pt idx="680">
                  <c:v>0.531655568985384</c:v>
                </c:pt>
                <c:pt idx="681">
                  <c:v>0.494334690700763</c:v>
                </c:pt>
                <c:pt idx="682">
                  <c:v>0.517904863350497</c:v>
                </c:pt>
                <c:pt idx="683">
                  <c:v>0.500690739410552</c:v>
                </c:pt>
                <c:pt idx="684">
                  <c:v>0.501766678441839</c:v>
                </c:pt>
                <c:pt idx="685">
                  <c:v>0.508149036178623</c:v>
                </c:pt>
                <c:pt idx="686">
                  <c:v>0.512196599583339</c:v>
                </c:pt>
                <c:pt idx="687">
                  <c:v>0.495407990000849</c:v>
                </c:pt>
                <c:pt idx="688">
                  <c:v>0.493917759967731</c:v>
                </c:pt>
                <c:pt idx="689">
                  <c:v>0.457071497396525</c:v>
                </c:pt>
                <c:pt idx="690">
                  <c:v>0.474286588041315</c:v>
                </c:pt>
                <c:pt idx="691">
                  <c:v>0.445137198382525</c:v>
                </c:pt>
                <c:pt idx="692">
                  <c:v>0.491655527170174</c:v>
                </c:pt>
                <c:pt idx="693">
                  <c:v>0.53011195085278</c:v>
                </c:pt>
                <c:pt idx="694">
                  <c:v>0.46261833341143</c:v>
                </c:pt>
                <c:pt idx="695">
                  <c:v>0.43754419038938</c:v>
                </c:pt>
                <c:pt idx="696">
                  <c:v>0.532191722651501</c:v>
                </c:pt>
                <c:pt idx="697">
                  <c:v>0.523636983541219</c:v>
                </c:pt>
                <c:pt idx="698">
                  <c:v>0.487901100750892</c:v>
                </c:pt>
                <c:pt idx="699">
                  <c:v>0.454818209309541</c:v>
                </c:pt>
                <c:pt idx="700">
                  <c:v>0.50200540323312</c:v>
                </c:pt>
                <c:pt idx="701">
                  <c:v>0.499940543318101</c:v>
                </c:pt>
                <c:pt idx="702">
                  <c:v>0.480451546321668</c:v>
                </c:pt>
                <c:pt idx="703">
                  <c:v>0.505920819545272</c:v>
                </c:pt>
                <c:pt idx="704">
                  <c:v>0.489385383635259</c:v>
                </c:pt>
                <c:pt idx="705">
                  <c:v>0.515526194829092</c:v>
                </c:pt>
                <c:pt idx="706">
                  <c:v>0.523883204761205</c:v>
                </c:pt>
                <c:pt idx="707">
                  <c:v>0.544914112689155</c:v>
                </c:pt>
                <c:pt idx="708">
                  <c:v>0.528631218304441</c:v>
                </c:pt>
                <c:pt idx="709">
                  <c:v>0.511901478762719</c:v>
                </c:pt>
                <c:pt idx="710">
                  <c:v>0.517140955555849</c:v>
                </c:pt>
                <c:pt idx="711">
                  <c:v>0.431208598771467</c:v>
                </c:pt>
                <c:pt idx="712">
                  <c:v>0.538035137876404</c:v>
                </c:pt>
                <c:pt idx="713">
                  <c:v>0.496198335533139</c:v>
                </c:pt>
                <c:pt idx="714">
                  <c:v>0.48956154780267</c:v>
                </c:pt>
                <c:pt idx="715">
                  <c:v>0.522285474303106</c:v>
                </c:pt>
                <c:pt idx="716">
                  <c:v>0.540872084893805</c:v>
                </c:pt>
                <c:pt idx="717">
                  <c:v>0.511899315916174</c:v>
                </c:pt>
                <c:pt idx="718">
                  <c:v>0.424099106768676</c:v>
                </c:pt>
                <c:pt idx="719">
                  <c:v>0.43316218998654</c:v>
                </c:pt>
                <c:pt idx="720">
                  <c:v>0.511803909520976</c:v>
                </c:pt>
                <c:pt idx="721">
                  <c:v>0.493843732561646</c:v>
                </c:pt>
                <c:pt idx="722">
                  <c:v>0.522433800071295</c:v>
                </c:pt>
                <c:pt idx="723">
                  <c:v>0.501193837198842</c:v>
                </c:pt>
                <c:pt idx="724">
                  <c:v>0.518668818178999</c:v>
                </c:pt>
                <c:pt idx="725">
                  <c:v>0.474068253554978</c:v>
                </c:pt>
                <c:pt idx="726">
                  <c:v>0.429806120641004</c:v>
                </c:pt>
                <c:pt idx="727">
                  <c:v>0.507689038062503</c:v>
                </c:pt>
                <c:pt idx="728">
                  <c:v>0.465482525902869</c:v>
                </c:pt>
                <c:pt idx="729">
                  <c:v>0.455896284568791</c:v>
                </c:pt>
                <c:pt idx="730">
                  <c:v>0.469059501825485</c:v>
                </c:pt>
                <c:pt idx="731">
                  <c:v>0.472347423569606</c:v>
                </c:pt>
                <c:pt idx="732">
                  <c:v>0.502795957702919</c:v>
                </c:pt>
                <c:pt idx="733">
                  <c:v>0.472259335387286</c:v>
                </c:pt>
                <c:pt idx="734">
                  <c:v>0.471022371149321</c:v>
                </c:pt>
                <c:pt idx="735">
                  <c:v>0.53036531224181</c:v>
                </c:pt>
                <c:pt idx="736">
                  <c:v>0.48396207060037</c:v>
                </c:pt>
                <c:pt idx="737">
                  <c:v>0.519627881788173</c:v>
                </c:pt>
                <c:pt idx="738">
                  <c:v>0.498796401454293</c:v>
                </c:pt>
                <c:pt idx="739">
                  <c:v>0.460949018261691</c:v>
                </c:pt>
                <c:pt idx="740">
                  <c:v>0.52059241243942</c:v>
                </c:pt>
                <c:pt idx="741">
                  <c:v>0.509310139043996</c:v>
                </c:pt>
                <c:pt idx="742">
                  <c:v>0.45838488013415</c:v>
                </c:pt>
                <c:pt idx="743">
                  <c:v>0.515766544029796</c:v>
                </c:pt>
                <c:pt idx="744">
                  <c:v>0.514302904189744</c:v>
                </c:pt>
                <c:pt idx="745">
                  <c:v>0.515497009622602</c:v>
                </c:pt>
                <c:pt idx="746">
                  <c:v>0.464665067654377</c:v>
                </c:pt>
                <c:pt idx="747">
                  <c:v>0.519027522846951</c:v>
                </c:pt>
                <c:pt idx="748">
                  <c:v>0.47308340926837</c:v>
                </c:pt>
                <c:pt idx="749">
                  <c:v>0.52365035914812</c:v>
                </c:pt>
                <c:pt idx="750">
                  <c:v>0.490964862937048</c:v>
                </c:pt>
                <c:pt idx="751">
                  <c:v>0.483077531489473</c:v>
                </c:pt>
                <c:pt idx="752">
                  <c:v>0.482322208055448</c:v>
                </c:pt>
                <c:pt idx="753">
                  <c:v>0.539536682380271</c:v>
                </c:pt>
                <c:pt idx="754">
                  <c:v>0.458583532502216</c:v>
                </c:pt>
                <c:pt idx="755">
                  <c:v>0.451913188459764</c:v>
                </c:pt>
                <c:pt idx="756">
                  <c:v>0.478863881784628</c:v>
                </c:pt>
                <c:pt idx="757">
                  <c:v>0.519987686083032</c:v>
                </c:pt>
                <c:pt idx="758">
                  <c:v>0.520164452892766</c:v>
                </c:pt>
                <c:pt idx="759">
                  <c:v>0.509635962928971</c:v>
                </c:pt>
                <c:pt idx="760">
                  <c:v>0.513458125839323</c:v>
                </c:pt>
                <c:pt idx="761">
                  <c:v>0.492763377066241</c:v>
                </c:pt>
                <c:pt idx="762">
                  <c:v>0.426408000865785</c:v>
                </c:pt>
                <c:pt idx="763">
                  <c:v>0.486352362260992</c:v>
                </c:pt>
                <c:pt idx="764">
                  <c:v>0.452319371138644</c:v>
                </c:pt>
                <c:pt idx="765">
                  <c:v>0.490187154214926</c:v>
                </c:pt>
                <c:pt idx="766">
                  <c:v>0.533231562768537</c:v>
                </c:pt>
                <c:pt idx="767">
                  <c:v>0.521698545509935</c:v>
                </c:pt>
                <c:pt idx="768">
                  <c:v>0.511047489582654</c:v>
                </c:pt>
                <c:pt idx="769">
                  <c:v>0.474773111521698</c:v>
                </c:pt>
                <c:pt idx="770">
                  <c:v>0.482774078008606</c:v>
                </c:pt>
                <c:pt idx="771">
                  <c:v>0.510722460990341</c:v>
                </c:pt>
                <c:pt idx="772">
                  <c:v>0.469684368143215</c:v>
                </c:pt>
                <c:pt idx="773">
                  <c:v>0.492311943636075</c:v>
                </c:pt>
                <c:pt idx="774">
                  <c:v>0.479948026233291</c:v>
                </c:pt>
                <c:pt idx="775">
                  <c:v>0.45368711889338</c:v>
                </c:pt>
                <c:pt idx="776">
                  <c:v>0.475012172366335</c:v>
                </c:pt>
                <c:pt idx="777">
                  <c:v>0.440067445038321</c:v>
                </c:pt>
                <c:pt idx="778">
                  <c:v>0.517006763108533</c:v>
                </c:pt>
                <c:pt idx="779">
                  <c:v>0.468953988473772</c:v>
                </c:pt>
                <c:pt idx="780">
                  <c:v>0.491555206143684</c:v>
                </c:pt>
                <c:pt idx="781">
                  <c:v>0.457873796137717</c:v>
                </c:pt>
                <c:pt idx="782">
                  <c:v>0.481615307177363</c:v>
                </c:pt>
                <c:pt idx="783">
                  <c:v>0.511655973835682</c:v>
                </c:pt>
                <c:pt idx="784">
                  <c:v>0.480629709927426</c:v>
                </c:pt>
                <c:pt idx="785">
                  <c:v>0.489646305638673</c:v>
                </c:pt>
                <c:pt idx="786">
                  <c:v>0.487950422145017</c:v>
                </c:pt>
                <c:pt idx="787">
                  <c:v>0.509423552325517</c:v>
                </c:pt>
                <c:pt idx="788">
                  <c:v>0.474987738672071</c:v>
                </c:pt>
                <c:pt idx="789">
                  <c:v>0.463264928658273</c:v>
                </c:pt>
                <c:pt idx="790">
                  <c:v>0.523677293649957</c:v>
                </c:pt>
                <c:pt idx="791">
                  <c:v>0.467052899470242</c:v>
                </c:pt>
                <c:pt idx="792">
                  <c:v>0.490943421164789</c:v>
                </c:pt>
                <c:pt idx="793">
                  <c:v>0.499741436000976</c:v>
                </c:pt>
                <c:pt idx="794">
                  <c:v>0.517982285201687</c:v>
                </c:pt>
                <c:pt idx="795">
                  <c:v>0.486460829022865</c:v>
                </c:pt>
                <c:pt idx="796">
                  <c:v>0.543768687692358</c:v>
                </c:pt>
                <c:pt idx="797">
                  <c:v>0.483750492842987</c:v>
                </c:pt>
                <c:pt idx="798">
                  <c:v>0.445852581823218</c:v>
                </c:pt>
                <c:pt idx="799">
                  <c:v>0.51711676085857</c:v>
                </c:pt>
                <c:pt idx="800">
                  <c:v>0.465903571496782</c:v>
                </c:pt>
                <c:pt idx="801">
                  <c:v>0.493853299270396</c:v>
                </c:pt>
                <c:pt idx="802">
                  <c:v>0.438002381218071</c:v>
                </c:pt>
                <c:pt idx="803">
                  <c:v>0.459639819607027</c:v>
                </c:pt>
                <c:pt idx="804">
                  <c:v>0.473182235332585</c:v>
                </c:pt>
                <c:pt idx="805">
                  <c:v>0.469512159454068</c:v>
                </c:pt>
                <c:pt idx="806">
                  <c:v>0.47658532980478</c:v>
                </c:pt>
                <c:pt idx="807">
                  <c:v>0.408278200638392</c:v>
                </c:pt>
                <c:pt idx="808">
                  <c:v>0.502202780194089</c:v>
                </c:pt>
                <c:pt idx="809">
                  <c:v>0.498912823820387</c:v>
                </c:pt>
                <c:pt idx="810">
                  <c:v>0.479137823109967</c:v>
                </c:pt>
                <c:pt idx="811">
                  <c:v>0.491337197105297</c:v>
                </c:pt>
                <c:pt idx="812">
                  <c:v>0.460555008785587</c:v>
                </c:pt>
                <c:pt idx="813">
                  <c:v>0.514814326991313</c:v>
                </c:pt>
                <c:pt idx="814">
                  <c:v>0.507284411058321</c:v>
                </c:pt>
                <c:pt idx="815">
                  <c:v>0.576563868345312</c:v>
                </c:pt>
                <c:pt idx="816">
                  <c:v>0.482893871953179</c:v>
                </c:pt>
                <c:pt idx="817">
                  <c:v>0.463703281429504</c:v>
                </c:pt>
                <c:pt idx="818">
                  <c:v>0.465051888079275</c:v>
                </c:pt>
                <c:pt idx="819">
                  <c:v>0.472401728022522</c:v>
                </c:pt>
                <c:pt idx="820">
                  <c:v>0.452665550835235</c:v>
                </c:pt>
                <c:pt idx="821">
                  <c:v>0.461780991477611</c:v>
                </c:pt>
                <c:pt idx="822">
                  <c:v>0.465651519692804</c:v>
                </c:pt>
                <c:pt idx="823">
                  <c:v>0.426551241908373</c:v>
                </c:pt>
                <c:pt idx="824">
                  <c:v>0.443474988798564</c:v>
                </c:pt>
                <c:pt idx="825">
                  <c:v>0.426412378344663</c:v>
                </c:pt>
                <c:pt idx="826">
                  <c:v>0.431387970757143</c:v>
                </c:pt>
                <c:pt idx="827">
                  <c:v>0.485357268922605</c:v>
                </c:pt>
                <c:pt idx="828">
                  <c:v>0.454929913461285</c:v>
                </c:pt>
                <c:pt idx="829">
                  <c:v>0.466289900738217</c:v>
                </c:pt>
                <c:pt idx="830">
                  <c:v>0.47997205801418</c:v>
                </c:pt>
                <c:pt idx="831">
                  <c:v>0.485819604424565</c:v>
                </c:pt>
                <c:pt idx="832">
                  <c:v>0.463720480260394</c:v>
                </c:pt>
                <c:pt idx="833">
                  <c:v>0.46243859906285</c:v>
                </c:pt>
                <c:pt idx="834">
                  <c:v>0.510381268276556</c:v>
                </c:pt>
                <c:pt idx="835">
                  <c:v>0.465384625132726</c:v>
                </c:pt>
                <c:pt idx="836">
                  <c:v>0.453773842825887</c:v>
                </c:pt>
                <c:pt idx="837">
                  <c:v>0.475520742000882</c:v>
                </c:pt>
                <c:pt idx="838">
                  <c:v>0.463005900384113</c:v>
                </c:pt>
                <c:pt idx="839">
                  <c:v>0.473776760899029</c:v>
                </c:pt>
                <c:pt idx="840">
                  <c:v>0.50236160009797</c:v>
                </c:pt>
                <c:pt idx="841">
                  <c:v>0.496044811203416</c:v>
                </c:pt>
                <c:pt idx="842">
                  <c:v>0.486039864524527</c:v>
                </c:pt>
                <c:pt idx="843">
                  <c:v>0.46262829142509</c:v>
                </c:pt>
                <c:pt idx="844">
                  <c:v>0.486888329166173</c:v>
                </c:pt>
                <c:pt idx="845">
                  <c:v>0.509591086902621</c:v>
                </c:pt>
                <c:pt idx="846">
                  <c:v>0.473535597731745</c:v>
                </c:pt>
                <c:pt idx="847">
                  <c:v>0.453211675404219</c:v>
                </c:pt>
                <c:pt idx="848">
                  <c:v>0.440233608938916</c:v>
                </c:pt>
                <c:pt idx="849">
                  <c:v>0.774798379704927</c:v>
                </c:pt>
                <c:pt idx="850">
                  <c:v>0.470304415816315</c:v>
                </c:pt>
                <c:pt idx="851">
                  <c:v>0.441763280675321</c:v>
                </c:pt>
                <c:pt idx="852">
                  <c:v>0.476632221135844</c:v>
                </c:pt>
                <c:pt idx="853">
                  <c:v>0.49887581175148</c:v>
                </c:pt>
                <c:pt idx="854">
                  <c:v>0.484003664459052</c:v>
                </c:pt>
                <c:pt idx="855">
                  <c:v>0.477236555579226</c:v>
                </c:pt>
                <c:pt idx="856">
                  <c:v>0.488375412292789</c:v>
                </c:pt>
                <c:pt idx="857">
                  <c:v>0.498891279546129</c:v>
                </c:pt>
                <c:pt idx="858">
                  <c:v>0.396874752643328</c:v>
                </c:pt>
                <c:pt idx="859">
                  <c:v>0.449162534372198</c:v>
                </c:pt>
                <c:pt idx="860">
                  <c:v>0.45556826419271</c:v>
                </c:pt>
                <c:pt idx="861">
                  <c:v>0.444453931478212</c:v>
                </c:pt>
                <c:pt idx="862">
                  <c:v>0.473854917529589</c:v>
                </c:pt>
                <c:pt idx="863">
                  <c:v>0.631518403817594</c:v>
                </c:pt>
                <c:pt idx="864">
                  <c:v>0.482484343383011</c:v>
                </c:pt>
                <c:pt idx="865">
                  <c:v>0.462776854704355</c:v>
                </c:pt>
                <c:pt idx="866">
                  <c:v>0.435674552738284</c:v>
                </c:pt>
                <c:pt idx="867">
                  <c:v>0.449283155086378</c:v>
                </c:pt>
                <c:pt idx="868">
                  <c:v>0.460583399413275</c:v>
                </c:pt>
                <c:pt idx="869">
                  <c:v>0.393155137612232</c:v>
                </c:pt>
                <c:pt idx="870">
                  <c:v>0.476533106772478</c:v>
                </c:pt>
                <c:pt idx="871">
                  <c:v>0.444957535308124</c:v>
                </c:pt>
                <c:pt idx="872">
                  <c:v>0.458637467794328</c:v>
                </c:pt>
                <c:pt idx="873">
                  <c:v>0.470519337438742</c:v>
                </c:pt>
                <c:pt idx="874">
                  <c:v>0.476822366048538</c:v>
                </c:pt>
                <c:pt idx="875">
                  <c:v>0.453181159441811</c:v>
                </c:pt>
                <c:pt idx="876">
                  <c:v>0.463679224010779</c:v>
                </c:pt>
                <c:pt idx="877">
                  <c:v>0.419663353968076</c:v>
                </c:pt>
                <c:pt idx="878">
                  <c:v>0.448138337691279</c:v>
                </c:pt>
                <c:pt idx="879">
                  <c:v>0.4470487216867</c:v>
                </c:pt>
                <c:pt idx="880">
                  <c:v>0.450468467139575</c:v>
                </c:pt>
                <c:pt idx="881">
                  <c:v>0.452833055347729</c:v>
                </c:pt>
                <c:pt idx="882">
                  <c:v>0.489128455021275</c:v>
                </c:pt>
                <c:pt idx="883">
                  <c:v>0.466818883401374</c:v>
                </c:pt>
                <c:pt idx="884">
                  <c:v>0.467893333144158</c:v>
                </c:pt>
                <c:pt idx="885">
                  <c:v>0.465785771907379</c:v>
                </c:pt>
                <c:pt idx="886">
                  <c:v>0.513055627910921</c:v>
                </c:pt>
                <c:pt idx="887">
                  <c:v>0.469775065758329</c:v>
                </c:pt>
                <c:pt idx="888">
                  <c:v>0.45138006784948</c:v>
                </c:pt>
                <c:pt idx="889">
                  <c:v>0.519160882532299</c:v>
                </c:pt>
                <c:pt idx="890">
                  <c:v>0.499566507663679</c:v>
                </c:pt>
                <c:pt idx="891">
                  <c:v>0.445310372499046</c:v>
                </c:pt>
                <c:pt idx="892">
                  <c:v>0.475442304900864</c:v>
                </c:pt>
                <c:pt idx="893">
                  <c:v>0.482618831089689</c:v>
                </c:pt>
                <c:pt idx="894">
                  <c:v>0.448115883824245</c:v>
                </c:pt>
                <c:pt idx="895">
                  <c:v>0.446927844918834</c:v>
                </c:pt>
                <c:pt idx="896">
                  <c:v>0.469344651651672</c:v>
                </c:pt>
                <c:pt idx="897">
                  <c:v>0.455364148100331</c:v>
                </c:pt>
                <c:pt idx="898">
                  <c:v>0.446573873277271</c:v>
                </c:pt>
                <c:pt idx="899">
                  <c:v>0.444482283108837</c:v>
                </c:pt>
                <c:pt idx="900">
                  <c:v>0.478695600711222</c:v>
                </c:pt>
                <c:pt idx="901">
                  <c:v>0.454025544487589</c:v>
                </c:pt>
                <c:pt idx="902">
                  <c:v>0.464713344924034</c:v>
                </c:pt>
                <c:pt idx="903">
                  <c:v>0.430203501802249</c:v>
                </c:pt>
                <c:pt idx="904">
                  <c:v>0.451054078392803</c:v>
                </c:pt>
                <c:pt idx="905">
                  <c:v>0.460828804580758</c:v>
                </c:pt>
                <c:pt idx="906">
                  <c:v>0.483129822902338</c:v>
                </c:pt>
                <c:pt idx="907">
                  <c:v>0.458177291934283</c:v>
                </c:pt>
                <c:pt idx="908">
                  <c:v>0.531767272257027</c:v>
                </c:pt>
                <c:pt idx="909">
                  <c:v>0.439653939144046</c:v>
                </c:pt>
                <c:pt idx="910">
                  <c:v>0.494511412133079</c:v>
                </c:pt>
                <c:pt idx="911">
                  <c:v>0.45490521369567</c:v>
                </c:pt>
                <c:pt idx="912">
                  <c:v>0.461742015795652</c:v>
                </c:pt>
                <c:pt idx="913">
                  <c:v>0.468633096125076</c:v>
                </c:pt>
                <c:pt idx="914">
                  <c:v>0.4478098681895</c:v>
                </c:pt>
                <c:pt idx="915">
                  <c:v>0.449868630324752</c:v>
                </c:pt>
                <c:pt idx="916">
                  <c:v>0.457214783953468</c:v>
                </c:pt>
                <c:pt idx="917">
                  <c:v>0.445465007874272</c:v>
                </c:pt>
                <c:pt idx="918">
                  <c:v>0.435682438422453</c:v>
                </c:pt>
                <c:pt idx="919">
                  <c:v>0.410591071182059</c:v>
                </c:pt>
                <c:pt idx="920">
                  <c:v>0.441902329415825</c:v>
                </c:pt>
                <c:pt idx="921">
                  <c:v>0.44174683244991</c:v>
                </c:pt>
                <c:pt idx="922">
                  <c:v>0.479724281290201</c:v>
                </c:pt>
                <c:pt idx="923">
                  <c:v>0.449524890956733</c:v>
                </c:pt>
                <c:pt idx="924">
                  <c:v>0.438052086657998</c:v>
                </c:pt>
                <c:pt idx="925">
                  <c:v>0.431538549349608</c:v>
                </c:pt>
                <c:pt idx="926">
                  <c:v>0.432196103911352</c:v>
                </c:pt>
                <c:pt idx="927">
                  <c:v>0.424516979973665</c:v>
                </c:pt>
                <c:pt idx="928">
                  <c:v>0.4834384569507</c:v>
                </c:pt>
                <c:pt idx="929">
                  <c:v>0.477297356669641</c:v>
                </c:pt>
                <c:pt idx="930">
                  <c:v>0.437167785173334</c:v>
                </c:pt>
                <c:pt idx="931">
                  <c:v>0.439748477404581</c:v>
                </c:pt>
                <c:pt idx="932">
                  <c:v>0.440285383297474</c:v>
                </c:pt>
                <c:pt idx="933">
                  <c:v>0.460387526040532</c:v>
                </c:pt>
                <c:pt idx="934">
                  <c:v>0.485614533952175</c:v>
                </c:pt>
                <c:pt idx="935">
                  <c:v>0.408959193950917</c:v>
                </c:pt>
                <c:pt idx="936">
                  <c:v>0.42240440627779</c:v>
                </c:pt>
                <c:pt idx="937">
                  <c:v>0.46393351851695</c:v>
                </c:pt>
                <c:pt idx="938">
                  <c:v>0.492697825862865</c:v>
                </c:pt>
                <c:pt idx="939">
                  <c:v>0.43778917439683</c:v>
                </c:pt>
                <c:pt idx="940">
                  <c:v>0.454056978719803</c:v>
                </c:pt>
                <c:pt idx="941">
                  <c:v>0.460088689209834</c:v>
                </c:pt>
                <c:pt idx="942">
                  <c:v>0.464555008980155</c:v>
                </c:pt>
                <c:pt idx="943">
                  <c:v>0.439680081031611</c:v>
                </c:pt>
                <c:pt idx="944">
                  <c:v>0.424663432350118</c:v>
                </c:pt>
                <c:pt idx="945">
                  <c:v>0.428232359007309</c:v>
                </c:pt>
                <c:pt idx="946">
                  <c:v>0.430275056490455</c:v>
                </c:pt>
                <c:pt idx="947">
                  <c:v>0.440313089588726</c:v>
                </c:pt>
                <c:pt idx="948">
                  <c:v>0.432759156995566</c:v>
                </c:pt>
                <c:pt idx="949">
                  <c:v>0.424426503084007</c:v>
                </c:pt>
                <c:pt idx="950">
                  <c:v>0.449618739105912</c:v>
                </c:pt>
                <c:pt idx="951">
                  <c:v>0.434600462025225</c:v>
                </c:pt>
                <c:pt idx="952">
                  <c:v>0.411798221402222</c:v>
                </c:pt>
                <c:pt idx="953">
                  <c:v>0.449370325766488</c:v>
                </c:pt>
                <c:pt idx="954">
                  <c:v>0.401550657759352</c:v>
                </c:pt>
                <c:pt idx="955">
                  <c:v>0.424393540776247</c:v>
                </c:pt>
                <c:pt idx="956">
                  <c:v>0.408176393384978</c:v>
                </c:pt>
                <c:pt idx="957">
                  <c:v>0.42502817319673</c:v>
                </c:pt>
                <c:pt idx="958">
                  <c:v>0.450316166643231</c:v>
                </c:pt>
                <c:pt idx="959">
                  <c:v>0.423644501893625</c:v>
                </c:pt>
                <c:pt idx="960">
                  <c:v>0.443588259394508</c:v>
                </c:pt>
                <c:pt idx="961">
                  <c:v>0.438632227970781</c:v>
                </c:pt>
                <c:pt idx="962">
                  <c:v>0.43279943528757</c:v>
                </c:pt>
                <c:pt idx="963">
                  <c:v>0.462876060767148</c:v>
                </c:pt>
                <c:pt idx="964">
                  <c:v>0.441601606362114</c:v>
                </c:pt>
                <c:pt idx="965">
                  <c:v>0.465632379673547</c:v>
                </c:pt>
                <c:pt idx="966">
                  <c:v>0.471273605987601</c:v>
                </c:pt>
                <c:pt idx="967">
                  <c:v>0.438408028765016</c:v>
                </c:pt>
                <c:pt idx="968">
                  <c:v>0.471381632573995</c:v>
                </c:pt>
                <c:pt idx="969">
                  <c:v>0.355591002767215</c:v>
                </c:pt>
                <c:pt idx="970">
                  <c:v>0.423357788628784</c:v>
                </c:pt>
                <c:pt idx="971">
                  <c:v>0.426682929035136</c:v>
                </c:pt>
                <c:pt idx="972">
                  <c:v>0.413931051437308</c:v>
                </c:pt>
                <c:pt idx="973">
                  <c:v>0.461405596976369</c:v>
                </c:pt>
                <c:pt idx="974">
                  <c:v>0.685931535784439</c:v>
                </c:pt>
                <c:pt idx="975">
                  <c:v>0.41141209490692</c:v>
                </c:pt>
                <c:pt idx="976">
                  <c:v>0.430287781398016</c:v>
                </c:pt>
                <c:pt idx="977">
                  <c:v>0.455492089537636</c:v>
                </c:pt>
                <c:pt idx="978">
                  <c:v>0.409660702505292</c:v>
                </c:pt>
                <c:pt idx="979">
                  <c:v>0.429682716111481</c:v>
                </c:pt>
                <c:pt idx="980">
                  <c:v>0.411576552409769</c:v>
                </c:pt>
                <c:pt idx="981">
                  <c:v>0.407783379092754</c:v>
                </c:pt>
                <c:pt idx="982">
                  <c:v>0.406669174642112</c:v>
                </c:pt>
                <c:pt idx="983">
                  <c:v>0.418189933553255</c:v>
                </c:pt>
                <c:pt idx="984">
                  <c:v>0.433487906997912</c:v>
                </c:pt>
                <c:pt idx="985">
                  <c:v>0.400842204299412</c:v>
                </c:pt>
                <c:pt idx="986">
                  <c:v>0.375627326533973</c:v>
                </c:pt>
                <c:pt idx="987">
                  <c:v>0.405395708577027</c:v>
                </c:pt>
                <c:pt idx="988">
                  <c:v>0.409646999170396</c:v>
                </c:pt>
                <c:pt idx="989">
                  <c:v>0.391599930000039</c:v>
                </c:pt>
                <c:pt idx="990">
                  <c:v>0.390994007918733</c:v>
                </c:pt>
                <c:pt idx="991">
                  <c:v>0.40450186035186</c:v>
                </c:pt>
                <c:pt idx="992">
                  <c:v>0.406889810643391</c:v>
                </c:pt>
                <c:pt idx="993">
                  <c:v>0.365062296826878</c:v>
                </c:pt>
                <c:pt idx="994">
                  <c:v>0.419614540091836</c:v>
                </c:pt>
                <c:pt idx="995">
                  <c:v>0.416566640139449</c:v>
                </c:pt>
                <c:pt idx="996">
                  <c:v>0.378348790581263</c:v>
                </c:pt>
                <c:pt idx="997">
                  <c:v>0.384737365980187</c:v>
                </c:pt>
                <c:pt idx="998">
                  <c:v>0.42318484601526</c:v>
                </c:pt>
                <c:pt idx="999">
                  <c:v>0.417652671207519</c:v>
                </c:pt>
                <c:pt idx="1000">
                  <c:v>0.357831298672393</c:v>
                </c:pt>
                <c:pt idx="1001">
                  <c:v>0.448975689471316</c:v>
                </c:pt>
                <c:pt idx="1002">
                  <c:v>0.437926855377175</c:v>
                </c:pt>
                <c:pt idx="1003">
                  <c:v>0.479402320630743</c:v>
                </c:pt>
                <c:pt idx="1004">
                  <c:v>0.38779225756476</c:v>
                </c:pt>
                <c:pt idx="1005">
                  <c:v>0.382848942323149</c:v>
                </c:pt>
                <c:pt idx="1006">
                  <c:v>0</c:v>
                </c:pt>
              </c:numCache>
            </c:numRef>
          </c:bubbleSize>
          <c:bubble3D val="0"/>
        </c:ser>
        <c:dLbls>
          <c:showLegendKey val="0"/>
          <c:showVal val="0"/>
          <c:showCatName val="0"/>
          <c:showSerName val="0"/>
          <c:showPercent val="0"/>
          <c:showBubbleSize val="0"/>
        </c:dLbls>
        <c:bubbleScale val="8"/>
        <c:showNegBubbles val="0"/>
        <c:sizeRepresents val="w"/>
        <c:axId val="161748096"/>
        <c:axId val="175235840"/>
      </c:bubbleChart>
      <c:valAx>
        <c:axId val="161748096"/>
        <c:scaling>
          <c:orientation val="minMax"/>
          <c:max val="180"/>
          <c:min val="-180"/>
        </c:scaling>
        <c:delete val="0"/>
        <c:axPos val="b"/>
        <c:majorGridlines>
          <c:spPr>
            <a:ln w="0" cap="flat" cmpd="sng" algn="ctr">
              <a:solidFill>
                <a:schemeClr val="tx1">
                  <a:lumMod val="15000"/>
                  <a:lumOff val="85000"/>
                </a:schemeClr>
              </a:solidFill>
              <a:prstDash val="dash"/>
              <a:round/>
            </a:ln>
            <a:effectLst/>
          </c:spPr>
        </c:majorGridlines>
        <c:numFmt formatCode="General" sourceLinked="1"/>
        <c:majorTickMark val="none"/>
        <c:minorTickMark val="none"/>
        <c:tickLblPos val="nextTo"/>
        <c:spPr>
          <a:noFill/>
          <a:ln w="0" cap="flat" cmpd="sng" algn="ctr">
            <a:solidFill>
              <a:schemeClr val="tx1">
                <a:lumMod val="25000"/>
                <a:lumOff val="7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175235840"/>
        <c:crosses val="autoZero"/>
        <c:crossBetween val="midCat"/>
        <c:majorUnit val="60"/>
      </c:valAx>
      <c:valAx>
        <c:axId val="175235840"/>
        <c:scaling>
          <c:orientation val="minMax"/>
          <c:max val="90"/>
          <c:min val="-90"/>
        </c:scaling>
        <c:delete val="0"/>
        <c:axPos val="l"/>
        <c:majorGridlines>
          <c:spPr>
            <a:ln w="0" cap="flat" cmpd="sng" algn="ctr">
              <a:solidFill>
                <a:schemeClr val="tx1">
                  <a:lumMod val="15000"/>
                  <a:lumOff val="85000"/>
                </a:schemeClr>
              </a:solidFill>
              <a:prstDash val="dash"/>
              <a:round/>
            </a:ln>
            <a:effectLst/>
          </c:spPr>
        </c:majorGridlines>
        <c:numFmt formatCode="General" sourceLinked="1"/>
        <c:majorTickMark val="none"/>
        <c:minorTickMark val="none"/>
        <c:tickLblPos val="nextTo"/>
        <c:spPr>
          <a:noFill/>
          <a:ln w="0" cap="flat" cmpd="sng" algn="ctr">
            <a:no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161748096"/>
        <c:crosses val="autoZero"/>
        <c:crossBetween val="midCat"/>
        <c:majorUnit val="30"/>
      </c:valAx>
      <c:spPr>
        <a:noFill/>
        <a:ln>
          <a:noFill/>
        </a:ln>
        <a:effectLst/>
      </c:spPr>
    </c:plotArea>
    <c:plotVisOnly val="1"/>
    <c:dispBlanksAs val="gap"/>
    <c:showDLblsOverMax val="0"/>
  </c:chart>
  <c:spPr>
    <a:solidFill>
      <a:schemeClr val="bg1"/>
    </a:solidFill>
    <a:ln w="0" cap="flat" cmpd="sng" algn="ctr">
      <a:no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9">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alpha val="75000"/>
        </a:schemeClr>
      </a:solidFill>
    </cs:spPr>
  </cs:dataPoint>
  <cs:dataPoint3D>
    <cs:lnRef idx="0"/>
    <cs:fillRef idx="1">
      <cs:styleClr val="auto"/>
    </cs:fillRef>
    <cs:effectRef idx="0"/>
    <cs:fontRef idx="minor">
      <a:schemeClr val="tx1"/>
    </cs:fontRef>
    <cs:spPr>
      <a:solidFill>
        <a:schemeClr val="phClr">
          <a:alpha val="75000"/>
        </a:schemeClr>
      </a:solidFill>
    </cs:spPr>
  </cs:dataPoint3D>
  <cs:dataPointLine>
    <cs:lnRef idx="0">
      <cs:styleClr val="auto"/>
    </cs:lnRef>
    <cs:fillRef idx="1"/>
    <cs:effectRef idx="0"/>
    <cs:fontRef idx="minor">
      <a:schemeClr val="tx1"/>
    </cs:fontRef>
    <cs:spPr>
      <a:ln w="19050" cap="rnd">
        <a:solidFill>
          <a:schemeClr val="phClr">
            <a:alpha val="50000"/>
          </a:scheme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4488</Words>
  <Characters>25587</Characters>
  <Lines>213</Lines>
  <Paragraphs>60</Paragraphs>
  <ScaleCrop>false</ScaleCrop>
  <LinksUpToDate>false</LinksUpToDate>
  <CharactersWithSpaces>30015</CharactersWithSpaces>
  <Application>WPS Office_1.9.1.2994_F1E327BC-269C-435d-A152-05C5408002CA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2020-05-22T01:41:00Z</dcterms:created>
  <dc:creator>appoee</dc:creator>
  <cp:lastModifiedBy>jingsair</cp:lastModifiedBy>
  <dcterms:modified xsi:type="dcterms:W3CDTF">2020-05-27T06:52:26Z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2052-1.9.1.2994</vt:lpwstr>
  </property>
</Properties>
</file>